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CCE" w:rsidRPr="000D66EE" w:rsidRDefault="007D6CCE" w:rsidP="007D6CCE">
      <w:pPr>
        <w:pBdr>
          <w:bottom w:val="single" w:sz="12" w:space="1" w:color="auto"/>
        </w:pBdr>
        <w:spacing w:line="276" w:lineRule="auto"/>
        <w:ind w:hanging="90"/>
        <w:jc w:val="center"/>
        <w:rPr>
          <w:b/>
          <w:sz w:val="12"/>
        </w:rPr>
      </w:pPr>
      <w:proofErr w:type="spellStart"/>
      <w:r w:rsidRPr="00313CCD">
        <w:rPr>
          <w:b/>
          <w:sz w:val="40"/>
        </w:rPr>
        <w:t>Veera</w:t>
      </w:r>
      <w:proofErr w:type="spellEnd"/>
      <w:r w:rsidRPr="00313CCD">
        <w:rPr>
          <w:b/>
          <w:sz w:val="40"/>
        </w:rPr>
        <w:t xml:space="preserve"> </w:t>
      </w:r>
      <w:proofErr w:type="spellStart"/>
      <w:r w:rsidRPr="00313CCD">
        <w:rPr>
          <w:b/>
          <w:sz w:val="40"/>
        </w:rPr>
        <w:t>Mane</w:t>
      </w:r>
      <w:r>
        <w:rPr>
          <w:b/>
          <w:sz w:val="40"/>
        </w:rPr>
        <w:t>k</w:t>
      </w:r>
      <w:proofErr w:type="spellEnd"/>
      <w:r>
        <w:rPr>
          <w:b/>
          <w:sz w:val="40"/>
        </w:rPr>
        <w:br/>
      </w:r>
      <w:r w:rsidRPr="0094229D">
        <w:t>491 Lynch Ave NW</w:t>
      </w:r>
      <w:r>
        <w:t xml:space="preserve">, </w:t>
      </w:r>
      <w:r w:rsidRPr="0094229D">
        <w:t>Atlanta, GA 30318</w:t>
      </w:r>
      <w:r w:rsidR="006E2530">
        <w:t xml:space="preserve"> </w:t>
      </w:r>
      <w:r w:rsidR="00390047">
        <w:t xml:space="preserve"> </w:t>
      </w:r>
      <w:r w:rsidR="007E0268">
        <w:t xml:space="preserve"> </w:t>
      </w:r>
      <w:r w:rsidRPr="00393BC5">
        <w:t xml:space="preserve"> </w:t>
      </w:r>
      <w:r w:rsidRPr="00393BC5">
        <w:rPr>
          <w:b/>
        </w:rPr>
        <w:sym w:font="Wingdings" w:char="F02A"/>
      </w:r>
      <w:r w:rsidRPr="00393BC5">
        <w:t xml:space="preserve">  </w:t>
      </w:r>
      <w:hyperlink r:id="rId7" w:history="1">
        <w:r w:rsidRPr="00A060E9">
          <w:rPr>
            <w:rStyle w:val="Hyperlink"/>
            <w:i/>
          </w:rPr>
          <w:t>veera@gatech.edu</w:t>
        </w:r>
      </w:hyperlink>
      <w:r w:rsidRPr="00393BC5">
        <w:rPr>
          <w:i/>
        </w:rPr>
        <w:t xml:space="preserve">  </w:t>
      </w:r>
      <w:r w:rsidRPr="00393BC5">
        <w:rPr>
          <w:b/>
        </w:rPr>
        <w:sym w:font="Wingdings" w:char="F028"/>
      </w:r>
      <w:r>
        <w:t xml:space="preserve">  (814</w:t>
      </w:r>
      <w:r w:rsidRPr="00393BC5">
        <w:t>)-</w:t>
      </w:r>
      <w:r>
        <w:t>954</w:t>
      </w:r>
      <w:r w:rsidRPr="00393BC5">
        <w:t>-</w:t>
      </w:r>
      <w:r>
        <w:t>2115</w:t>
      </w:r>
    </w:p>
    <w:p w:rsidR="007D6CCE" w:rsidRDefault="007D6CCE" w:rsidP="007D6CCE">
      <w:pPr>
        <w:pBdr>
          <w:bottom w:val="single" w:sz="12" w:space="1" w:color="auto"/>
        </w:pBdr>
        <w:spacing w:line="276" w:lineRule="auto"/>
        <w:ind w:hanging="90"/>
        <w:jc w:val="center"/>
      </w:pPr>
    </w:p>
    <w:p w:rsidR="00006EFC" w:rsidRDefault="00006EFC"/>
    <w:p w:rsidR="007D6CCE" w:rsidRDefault="007D6CCE" w:rsidP="007D6CCE">
      <w:pPr>
        <w:sectPr w:rsidR="007D6CCE" w:rsidSect="006A5B55">
          <w:pgSz w:w="12240" w:h="15840"/>
          <w:pgMar w:top="576" w:right="720" w:bottom="576" w:left="720" w:header="720" w:footer="720" w:gutter="0"/>
          <w:cols w:space="720"/>
          <w:docGrid w:linePitch="360"/>
        </w:sectPr>
      </w:pPr>
    </w:p>
    <w:p w:rsidR="007D6CCE" w:rsidRPr="00F6578A" w:rsidRDefault="007D6CCE" w:rsidP="007D6CCE">
      <w:pPr>
        <w:rPr>
          <w:b/>
          <w:i/>
          <w:sz w:val="22"/>
          <w:szCs w:val="22"/>
        </w:rPr>
      </w:pPr>
      <w:r w:rsidRPr="00F6578A">
        <w:rPr>
          <w:b/>
          <w:i/>
          <w:sz w:val="22"/>
          <w:szCs w:val="22"/>
        </w:rPr>
        <w:lastRenderedPageBreak/>
        <w:t>Summary</w:t>
      </w:r>
    </w:p>
    <w:p w:rsidR="007D6CCE" w:rsidRPr="001B02B0" w:rsidRDefault="00117EA5" w:rsidP="007D6CCE">
      <w:pPr>
        <w:rPr>
          <w:sz w:val="22"/>
          <w:szCs w:val="22"/>
        </w:rPr>
      </w:pPr>
      <w:r>
        <w:rPr>
          <w:sz w:val="22"/>
          <w:szCs w:val="22"/>
        </w:rPr>
        <w:br w:type="column"/>
      </w:r>
      <w:r w:rsidR="007D6CCE" w:rsidRPr="001B02B0">
        <w:rPr>
          <w:sz w:val="22"/>
          <w:szCs w:val="22"/>
        </w:rPr>
        <w:lastRenderedPageBreak/>
        <w:t>Grad</w:t>
      </w:r>
      <w:r w:rsidR="0079437B">
        <w:rPr>
          <w:sz w:val="22"/>
          <w:szCs w:val="22"/>
        </w:rPr>
        <w:t>uate s</w:t>
      </w:r>
      <w:r w:rsidR="001E61C6">
        <w:rPr>
          <w:sz w:val="22"/>
          <w:szCs w:val="22"/>
        </w:rPr>
        <w:t>tudent specializing in</w:t>
      </w:r>
      <w:r w:rsidR="007D6CCE" w:rsidRPr="001B02B0">
        <w:rPr>
          <w:sz w:val="22"/>
          <w:szCs w:val="22"/>
        </w:rPr>
        <w:t xml:space="preserve"> </w:t>
      </w:r>
      <w:r w:rsidR="00EE397E">
        <w:rPr>
          <w:sz w:val="22"/>
          <w:szCs w:val="22"/>
        </w:rPr>
        <w:t xml:space="preserve">Fluid Dynamics, </w:t>
      </w:r>
      <w:bookmarkStart w:id="0" w:name="_GoBack"/>
      <w:bookmarkEnd w:id="0"/>
      <w:r w:rsidR="007D6CCE" w:rsidRPr="001B02B0">
        <w:rPr>
          <w:sz w:val="22"/>
          <w:szCs w:val="22"/>
        </w:rPr>
        <w:t>Turbulence, Combustion</w:t>
      </w:r>
      <w:r w:rsidR="00CB7316">
        <w:rPr>
          <w:sz w:val="22"/>
          <w:szCs w:val="22"/>
        </w:rPr>
        <w:t>, Large Eddy Simulation (LES)</w:t>
      </w:r>
      <w:r w:rsidR="001E61C6">
        <w:rPr>
          <w:sz w:val="22"/>
          <w:szCs w:val="22"/>
        </w:rPr>
        <w:t xml:space="preserve"> and</w:t>
      </w:r>
      <w:r w:rsidR="00FF39A0">
        <w:rPr>
          <w:sz w:val="22"/>
          <w:szCs w:val="22"/>
        </w:rPr>
        <w:t xml:space="preserve"> Acoustics with 4</w:t>
      </w:r>
      <w:r w:rsidR="007D6CCE" w:rsidRPr="001B02B0">
        <w:rPr>
          <w:sz w:val="22"/>
          <w:szCs w:val="22"/>
        </w:rPr>
        <w:t xml:space="preserve"> years of experience in CFD modeling, meshing, simulation &amp; visualization</w:t>
      </w:r>
    </w:p>
    <w:p w:rsidR="007D6CCE" w:rsidRPr="001B02B0" w:rsidRDefault="007D6CCE" w:rsidP="007D6CCE">
      <w:pPr>
        <w:rPr>
          <w:sz w:val="22"/>
          <w:szCs w:val="22"/>
        </w:rPr>
        <w:sectPr w:rsidR="007D6CCE" w:rsidRPr="001B02B0" w:rsidSect="002F2BF2">
          <w:type w:val="continuous"/>
          <w:pgSz w:w="12240" w:h="15840"/>
          <w:pgMar w:top="720" w:right="720" w:bottom="576" w:left="720" w:header="720" w:footer="720" w:gutter="0"/>
          <w:cols w:num="2" w:space="288" w:equalWidth="0">
            <w:col w:w="1152" w:space="288"/>
            <w:col w:w="9360"/>
          </w:cols>
          <w:docGrid w:linePitch="360"/>
        </w:sectPr>
      </w:pPr>
    </w:p>
    <w:p w:rsidR="007D6CCE" w:rsidRPr="001B02B0" w:rsidRDefault="007D6CCE" w:rsidP="007D6CCE">
      <w:pPr>
        <w:rPr>
          <w:sz w:val="22"/>
          <w:szCs w:val="22"/>
        </w:rPr>
      </w:pPr>
    </w:p>
    <w:p w:rsidR="007D6CCE" w:rsidRPr="001B02B0" w:rsidRDefault="007D6CCE" w:rsidP="007D6CCE">
      <w:pPr>
        <w:rPr>
          <w:sz w:val="22"/>
          <w:szCs w:val="22"/>
        </w:rPr>
        <w:sectPr w:rsidR="007D6CCE" w:rsidRPr="001B02B0" w:rsidSect="002F2BF2">
          <w:type w:val="continuous"/>
          <w:pgSz w:w="12240" w:h="15840"/>
          <w:pgMar w:top="720" w:right="720" w:bottom="576" w:left="720" w:header="720" w:footer="720" w:gutter="0"/>
          <w:cols w:space="720"/>
          <w:docGrid w:linePitch="360"/>
        </w:sectPr>
      </w:pPr>
    </w:p>
    <w:p w:rsidR="007D6CCE" w:rsidRPr="00F6578A" w:rsidRDefault="007D6CCE" w:rsidP="007D6CCE">
      <w:pPr>
        <w:rPr>
          <w:b/>
          <w:i/>
          <w:sz w:val="22"/>
          <w:szCs w:val="22"/>
        </w:rPr>
      </w:pPr>
      <w:r w:rsidRPr="00F6578A">
        <w:rPr>
          <w:b/>
          <w:i/>
          <w:sz w:val="22"/>
          <w:szCs w:val="22"/>
        </w:rPr>
        <w:lastRenderedPageBreak/>
        <w:t>Education</w:t>
      </w:r>
    </w:p>
    <w:p w:rsidR="007D6CCE" w:rsidRPr="001B02B0" w:rsidRDefault="007D6CCE" w:rsidP="007D6CCE">
      <w:pPr>
        <w:rPr>
          <w:sz w:val="22"/>
          <w:szCs w:val="22"/>
        </w:rPr>
      </w:pPr>
      <w:r w:rsidRPr="001B02B0">
        <w:rPr>
          <w:sz w:val="22"/>
          <w:szCs w:val="22"/>
        </w:rPr>
        <w:br w:type="column"/>
      </w:r>
      <w:r w:rsidRPr="00FA71C0">
        <w:rPr>
          <w:b/>
          <w:sz w:val="22"/>
          <w:szCs w:val="22"/>
        </w:rPr>
        <w:lastRenderedPageBreak/>
        <w:t xml:space="preserve">Georgia Institute of Technology, Atlanta         </w:t>
      </w:r>
      <w:r w:rsidR="00FA71C0">
        <w:rPr>
          <w:b/>
          <w:sz w:val="22"/>
          <w:szCs w:val="22"/>
        </w:rPr>
        <w:t xml:space="preserve">      </w:t>
      </w:r>
      <w:r w:rsidR="003C258A">
        <w:rPr>
          <w:b/>
          <w:sz w:val="22"/>
          <w:szCs w:val="22"/>
        </w:rPr>
        <w:t xml:space="preserve"> </w:t>
      </w:r>
      <w:r w:rsidR="00FA71C0">
        <w:rPr>
          <w:b/>
          <w:sz w:val="22"/>
          <w:szCs w:val="22"/>
        </w:rPr>
        <w:t xml:space="preserve">   </w:t>
      </w:r>
      <w:r w:rsidR="005F253C">
        <w:rPr>
          <w:b/>
          <w:sz w:val="22"/>
          <w:szCs w:val="22"/>
        </w:rPr>
        <w:t xml:space="preserve"> </w:t>
      </w:r>
      <w:r w:rsidR="003C258A">
        <w:rPr>
          <w:b/>
          <w:sz w:val="22"/>
          <w:szCs w:val="22"/>
        </w:rPr>
        <w:t xml:space="preserve"> </w:t>
      </w:r>
      <w:r w:rsidR="00E44E43">
        <w:rPr>
          <w:b/>
          <w:sz w:val="22"/>
          <w:szCs w:val="22"/>
        </w:rPr>
        <w:t xml:space="preserve"> </w:t>
      </w:r>
      <w:r w:rsidR="00FA71C0">
        <w:rPr>
          <w:b/>
          <w:sz w:val="22"/>
          <w:szCs w:val="22"/>
        </w:rPr>
        <w:t xml:space="preserve"> </w:t>
      </w:r>
      <w:r w:rsidR="009607C0">
        <w:rPr>
          <w:b/>
          <w:sz w:val="22"/>
          <w:szCs w:val="22"/>
        </w:rPr>
        <w:t xml:space="preserve">  GPA: 4.0</w:t>
      </w:r>
      <w:r w:rsidRPr="00FA71C0">
        <w:rPr>
          <w:b/>
          <w:sz w:val="22"/>
          <w:szCs w:val="22"/>
        </w:rPr>
        <w:t xml:space="preserve"> / 4.0</w:t>
      </w:r>
      <w:r w:rsidR="003C258A">
        <w:rPr>
          <w:sz w:val="22"/>
          <w:szCs w:val="22"/>
        </w:rPr>
        <w:t xml:space="preserve">    </w:t>
      </w:r>
      <w:r w:rsidR="005F253C">
        <w:rPr>
          <w:sz w:val="22"/>
          <w:szCs w:val="22"/>
        </w:rPr>
        <w:t xml:space="preserve">       </w:t>
      </w:r>
      <w:r w:rsidR="009B73DE">
        <w:rPr>
          <w:sz w:val="22"/>
          <w:szCs w:val="22"/>
        </w:rPr>
        <w:t xml:space="preserve">      </w:t>
      </w:r>
      <w:r w:rsidR="009607C0">
        <w:rPr>
          <w:sz w:val="22"/>
          <w:szCs w:val="22"/>
        </w:rPr>
        <w:t>Aug 2014</w:t>
      </w:r>
      <w:r w:rsidR="003C258A">
        <w:rPr>
          <w:sz w:val="22"/>
          <w:szCs w:val="22"/>
        </w:rPr>
        <w:t xml:space="preserve"> -</w:t>
      </w:r>
      <w:r w:rsidR="009607C0">
        <w:rPr>
          <w:sz w:val="22"/>
          <w:szCs w:val="22"/>
        </w:rPr>
        <w:t xml:space="preserve"> Present</w:t>
      </w:r>
    </w:p>
    <w:p w:rsidR="007D6CCE" w:rsidRDefault="009607C0" w:rsidP="007D6CCE">
      <w:pPr>
        <w:rPr>
          <w:sz w:val="22"/>
          <w:szCs w:val="22"/>
        </w:rPr>
      </w:pPr>
      <w:r>
        <w:rPr>
          <w:sz w:val="22"/>
          <w:szCs w:val="22"/>
        </w:rPr>
        <w:t>PhD in Mechanical Engineering</w:t>
      </w:r>
    </w:p>
    <w:p w:rsidR="009607C0" w:rsidRDefault="009607C0" w:rsidP="007D6CCE">
      <w:pPr>
        <w:rPr>
          <w:sz w:val="22"/>
          <w:szCs w:val="22"/>
        </w:rPr>
      </w:pPr>
    </w:p>
    <w:p w:rsidR="009607C0" w:rsidRPr="001B02B0" w:rsidRDefault="009607C0" w:rsidP="009607C0">
      <w:pPr>
        <w:rPr>
          <w:sz w:val="22"/>
          <w:szCs w:val="22"/>
        </w:rPr>
      </w:pPr>
      <w:r w:rsidRPr="00FA71C0">
        <w:rPr>
          <w:b/>
          <w:sz w:val="22"/>
          <w:szCs w:val="22"/>
        </w:rPr>
        <w:t xml:space="preserve">Georgia Institute of Technology, Atlanta         </w:t>
      </w:r>
      <w:r>
        <w:rPr>
          <w:b/>
          <w:sz w:val="22"/>
          <w:szCs w:val="22"/>
        </w:rPr>
        <w:t xml:space="preserve">              </w:t>
      </w:r>
      <w:r w:rsidRPr="00FA71C0">
        <w:rPr>
          <w:b/>
          <w:sz w:val="22"/>
          <w:szCs w:val="22"/>
        </w:rPr>
        <w:t xml:space="preserve">  GPA: 3.7 / 4.0</w:t>
      </w:r>
      <w:r>
        <w:rPr>
          <w:sz w:val="22"/>
          <w:szCs w:val="22"/>
        </w:rPr>
        <w:t xml:space="preserve">                 Aug 2012 - Apr 2014</w:t>
      </w:r>
    </w:p>
    <w:p w:rsidR="009607C0" w:rsidRPr="001B02B0" w:rsidRDefault="009607C0" w:rsidP="007D6CCE">
      <w:pPr>
        <w:rPr>
          <w:sz w:val="22"/>
          <w:szCs w:val="22"/>
        </w:rPr>
      </w:pPr>
      <w:r w:rsidRPr="001B02B0">
        <w:rPr>
          <w:sz w:val="22"/>
          <w:szCs w:val="22"/>
        </w:rPr>
        <w:t>Masters in Aerospace Engineering</w:t>
      </w:r>
    </w:p>
    <w:p w:rsidR="007D6CCE" w:rsidRPr="001B02B0" w:rsidRDefault="007D6CCE" w:rsidP="007D6CCE">
      <w:pPr>
        <w:rPr>
          <w:sz w:val="22"/>
          <w:szCs w:val="22"/>
        </w:rPr>
      </w:pPr>
    </w:p>
    <w:p w:rsidR="007D6CCE" w:rsidRPr="001B02B0" w:rsidRDefault="007D6CCE" w:rsidP="007D6CCE">
      <w:pPr>
        <w:rPr>
          <w:sz w:val="22"/>
          <w:szCs w:val="22"/>
        </w:rPr>
      </w:pPr>
      <w:r w:rsidRPr="00FA71C0">
        <w:rPr>
          <w:b/>
          <w:sz w:val="22"/>
          <w:szCs w:val="22"/>
        </w:rPr>
        <w:t xml:space="preserve">Pennsylvania State University                                 </w:t>
      </w:r>
      <w:r w:rsidR="003C258A">
        <w:rPr>
          <w:b/>
          <w:sz w:val="22"/>
          <w:szCs w:val="22"/>
        </w:rPr>
        <w:t xml:space="preserve"> </w:t>
      </w:r>
      <w:r w:rsidRPr="00FA71C0">
        <w:rPr>
          <w:b/>
          <w:sz w:val="22"/>
          <w:szCs w:val="22"/>
        </w:rPr>
        <w:t xml:space="preserve">   </w:t>
      </w:r>
      <w:r w:rsidR="00FA71C0">
        <w:rPr>
          <w:b/>
          <w:sz w:val="22"/>
          <w:szCs w:val="22"/>
        </w:rPr>
        <w:t xml:space="preserve"> </w:t>
      </w:r>
      <w:r w:rsidRPr="00FA71C0">
        <w:rPr>
          <w:b/>
          <w:sz w:val="22"/>
          <w:szCs w:val="22"/>
        </w:rPr>
        <w:t xml:space="preserve"> </w:t>
      </w:r>
      <w:r w:rsidR="009B73DE">
        <w:rPr>
          <w:b/>
          <w:sz w:val="22"/>
          <w:szCs w:val="22"/>
        </w:rPr>
        <w:t xml:space="preserve"> </w:t>
      </w:r>
      <w:r w:rsidR="003C258A">
        <w:rPr>
          <w:b/>
          <w:sz w:val="22"/>
          <w:szCs w:val="22"/>
        </w:rPr>
        <w:t xml:space="preserve"> </w:t>
      </w:r>
      <w:r w:rsidRPr="00FA71C0">
        <w:rPr>
          <w:b/>
          <w:sz w:val="22"/>
          <w:szCs w:val="22"/>
        </w:rPr>
        <w:t xml:space="preserve">  GPA: 3.5 / 4.0</w:t>
      </w:r>
      <w:r w:rsidR="003C258A">
        <w:rPr>
          <w:sz w:val="22"/>
          <w:szCs w:val="22"/>
        </w:rPr>
        <w:t xml:space="preserve">   </w:t>
      </w:r>
      <w:r w:rsidRPr="001B02B0">
        <w:rPr>
          <w:sz w:val="22"/>
          <w:szCs w:val="22"/>
        </w:rPr>
        <w:t xml:space="preserve">       </w:t>
      </w:r>
      <w:r w:rsidR="003C258A">
        <w:rPr>
          <w:sz w:val="22"/>
          <w:szCs w:val="22"/>
        </w:rPr>
        <w:t xml:space="preserve"> </w:t>
      </w:r>
      <w:r w:rsidR="0002071D">
        <w:rPr>
          <w:sz w:val="22"/>
          <w:szCs w:val="22"/>
        </w:rPr>
        <w:t xml:space="preserve"> </w:t>
      </w:r>
      <w:r w:rsidR="009B73DE">
        <w:rPr>
          <w:sz w:val="22"/>
          <w:szCs w:val="22"/>
        </w:rPr>
        <w:t xml:space="preserve">      Aug 2010 - Jul 20</w:t>
      </w:r>
      <w:r w:rsidRPr="001B02B0">
        <w:rPr>
          <w:sz w:val="22"/>
          <w:szCs w:val="22"/>
        </w:rPr>
        <w:t>12</w:t>
      </w:r>
    </w:p>
    <w:p w:rsidR="007D6CCE" w:rsidRPr="001B02B0" w:rsidRDefault="007D6CCE" w:rsidP="007D6CCE">
      <w:pPr>
        <w:rPr>
          <w:sz w:val="22"/>
          <w:szCs w:val="22"/>
        </w:rPr>
      </w:pPr>
      <w:r w:rsidRPr="001B02B0">
        <w:rPr>
          <w:sz w:val="22"/>
          <w:szCs w:val="22"/>
        </w:rPr>
        <w:t xml:space="preserve">Research Assistant in Aerospace Engineering </w:t>
      </w:r>
    </w:p>
    <w:p w:rsidR="007D6CCE" w:rsidRPr="001B02B0" w:rsidRDefault="007D6CCE" w:rsidP="007D6CCE">
      <w:pPr>
        <w:rPr>
          <w:sz w:val="22"/>
          <w:szCs w:val="22"/>
        </w:rPr>
      </w:pPr>
    </w:p>
    <w:p w:rsidR="007D6CCE" w:rsidRPr="001B02B0" w:rsidRDefault="007D6CCE" w:rsidP="007D6CCE">
      <w:pPr>
        <w:rPr>
          <w:sz w:val="22"/>
          <w:szCs w:val="22"/>
        </w:rPr>
      </w:pPr>
      <w:r w:rsidRPr="00FA71C0">
        <w:rPr>
          <w:b/>
          <w:sz w:val="22"/>
          <w:szCs w:val="22"/>
        </w:rPr>
        <w:t>National Institute of Techno</w:t>
      </w:r>
      <w:r w:rsidR="003C258A">
        <w:rPr>
          <w:b/>
          <w:sz w:val="22"/>
          <w:szCs w:val="22"/>
        </w:rPr>
        <w:t>logy</w:t>
      </w:r>
      <w:r w:rsidR="009D1204">
        <w:rPr>
          <w:b/>
          <w:sz w:val="22"/>
          <w:szCs w:val="22"/>
        </w:rPr>
        <w:t>, Nagpur</w:t>
      </w:r>
      <w:r w:rsidR="00FA71C0">
        <w:rPr>
          <w:b/>
          <w:sz w:val="22"/>
          <w:szCs w:val="22"/>
        </w:rPr>
        <w:t xml:space="preserve">            </w:t>
      </w:r>
      <w:r w:rsidR="003C258A">
        <w:rPr>
          <w:b/>
          <w:sz w:val="22"/>
          <w:szCs w:val="22"/>
        </w:rPr>
        <w:t xml:space="preserve">  </w:t>
      </w:r>
      <w:r w:rsidR="00FA71C0">
        <w:rPr>
          <w:b/>
          <w:sz w:val="22"/>
          <w:szCs w:val="22"/>
        </w:rPr>
        <w:t xml:space="preserve">    </w:t>
      </w:r>
      <w:r w:rsidR="005F253C">
        <w:rPr>
          <w:b/>
          <w:sz w:val="22"/>
          <w:szCs w:val="22"/>
        </w:rPr>
        <w:t xml:space="preserve">   </w:t>
      </w:r>
      <w:r w:rsidR="009B73DE">
        <w:rPr>
          <w:b/>
          <w:sz w:val="22"/>
          <w:szCs w:val="22"/>
        </w:rPr>
        <w:t xml:space="preserve"> </w:t>
      </w:r>
      <w:r w:rsidRPr="00FA71C0">
        <w:rPr>
          <w:b/>
          <w:sz w:val="22"/>
          <w:szCs w:val="22"/>
        </w:rPr>
        <w:t xml:space="preserve"> GPA: 7.4 / 10.0</w:t>
      </w:r>
      <w:r w:rsidRPr="001B02B0">
        <w:rPr>
          <w:sz w:val="22"/>
          <w:szCs w:val="22"/>
        </w:rPr>
        <w:t xml:space="preserve"> </w:t>
      </w:r>
      <w:r w:rsidR="005F253C">
        <w:rPr>
          <w:sz w:val="22"/>
          <w:szCs w:val="22"/>
        </w:rPr>
        <w:t xml:space="preserve"> </w:t>
      </w:r>
      <w:r w:rsidRPr="001B02B0">
        <w:rPr>
          <w:sz w:val="22"/>
          <w:szCs w:val="22"/>
        </w:rPr>
        <w:t xml:space="preserve">   </w:t>
      </w:r>
      <w:r w:rsidR="00FA71C0">
        <w:rPr>
          <w:sz w:val="22"/>
          <w:szCs w:val="22"/>
        </w:rPr>
        <w:t xml:space="preserve">   </w:t>
      </w:r>
      <w:r w:rsidR="00AF1D71">
        <w:rPr>
          <w:sz w:val="22"/>
          <w:szCs w:val="22"/>
        </w:rPr>
        <w:t xml:space="preserve">  </w:t>
      </w:r>
      <w:r w:rsidR="003C258A">
        <w:rPr>
          <w:sz w:val="22"/>
          <w:szCs w:val="22"/>
        </w:rPr>
        <w:t xml:space="preserve"> </w:t>
      </w:r>
      <w:r w:rsidR="009B73DE">
        <w:rPr>
          <w:sz w:val="22"/>
          <w:szCs w:val="22"/>
        </w:rPr>
        <w:t xml:space="preserve"> </w:t>
      </w:r>
      <w:r w:rsidR="0002071D">
        <w:rPr>
          <w:sz w:val="22"/>
          <w:szCs w:val="22"/>
        </w:rPr>
        <w:t xml:space="preserve"> </w:t>
      </w:r>
      <w:r w:rsidR="009B73DE">
        <w:rPr>
          <w:sz w:val="22"/>
          <w:szCs w:val="22"/>
        </w:rPr>
        <w:t xml:space="preserve">    Jun 2006 - Jun 20</w:t>
      </w:r>
      <w:r w:rsidRPr="001B02B0">
        <w:rPr>
          <w:sz w:val="22"/>
          <w:szCs w:val="22"/>
        </w:rPr>
        <w:t>10</w:t>
      </w:r>
    </w:p>
    <w:p w:rsidR="007D6CCE" w:rsidRDefault="007D6CCE" w:rsidP="007D6CCE">
      <w:pPr>
        <w:rPr>
          <w:sz w:val="22"/>
          <w:szCs w:val="22"/>
        </w:rPr>
      </w:pPr>
      <w:r w:rsidRPr="001B02B0">
        <w:rPr>
          <w:sz w:val="22"/>
          <w:szCs w:val="22"/>
        </w:rPr>
        <w:t>Bachelor of Technology in Mechanical Engineering</w:t>
      </w:r>
    </w:p>
    <w:p w:rsidR="00701FEB" w:rsidRPr="001B02B0" w:rsidRDefault="00701FEB" w:rsidP="007D6CCE">
      <w:pPr>
        <w:rPr>
          <w:sz w:val="22"/>
          <w:szCs w:val="22"/>
        </w:rPr>
        <w:sectPr w:rsidR="00701FEB" w:rsidRPr="001B02B0" w:rsidSect="002F2BF2">
          <w:type w:val="continuous"/>
          <w:pgSz w:w="12240" w:h="15840"/>
          <w:pgMar w:top="720" w:right="720" w:bottom="576" w:left="720" w:header="720" w:footer="720" w:gutter="0"/>
          <w:cols w:num="2" w:space="288" w:equalWidth="0">
            <w:col w:w="1152" w:space="288"/>
            <w:col w:w="9360"/>
          </w:cols>
          <w:docGrid w:linePitch="360"/>
        </w:sectPr>
      </w:pPr>
    </w:p>
    <w:p w:rsidR="007D6CCE" w:rsidRPr="001B02B0" w:rsidRDefault="007D6CCE" w:rsidP="007D6CCE">
      <w:pPr>
        <w:rPr>
          <w:sz w:val="22"/>
          <w:szCs w:val="22"/>
        </w:rPr>
      </w:pPr>
    </w:p>
    <w:p w:rsidR="002671C1" w:rsidRPr="001B02B0" w:rsidRDefault="002671C1" w:rsidP="007D6CCE">
      <w:pPr>
        <w:rPr>
          <w:sz w:val="22"/>
          <w:szCs w:val="22"/>
        </w:rPr>
        <w:sectPr w:rsidR="002671C1" w:rsidRPr="001B02B0" w:rsidSect="002F2BF2">
          <w:type w:val="continuous"/>
          <w:pgSz w:w="12240" w:h="15840"/>
          <w:pgMar w:top="720" w:right="720" w:bottom="576" w:left="720" w:header="720" w:footer="720" w:gutter="0"/>
          <w:cols w:space="288"/>
          <w:docGrid w:linePitch="360"/>
        </w:sectPr>
      </w:pPr>
    </w:p>
    <w:p w:rsidR="002671C1" w:rsidRPr="00F6578A" w:rsidRDefault="007D6CCE" w:rsidP="007D6CCE">
      <w:pPr>
        <w:rPr>
          <w:b/>
          <w:i/>
          <w:sz w:val="22"/>
          <w:szCs w:val="22"/>
        </w:rPr>
      </w:pPr>
      <w:r w:rsidRPr="00F6578A">
        <w:rPr>
          <w:b/>
          <w:i/>
          <w:sz w:val="22"/>
          <w:szCs w:val="22"/>
        </w:rPr>
        <w:lastRenderedPageBreak/>
        <w:t>Skills</w:t>
      </w:r>
    </w:p>
    <w:p w:rsidR="00F6578A" w:rsidRDefault="002671C1" w:rsidP="00F6578A">
      <w:pPr>
        <w:pStyle w:val="ListParagraph"/>
        <w:numPr>
          <w:ilvl w:val="0"/>
          <w:numId w:val="1"/>
        </w:numPr>
        <w:rPr>
          <w:sz w:val="22"/>
          <w:szCs w:val="22"/>
        </w:rPr>
      </w:pPr>
      <w:r w:rsidRPr="00F6578A">
        <w:rPr>
          <w:sz w:val="22"/>
          <w:szCs w:val="22"/>
        </w:rPr>
        <w:br w:type="column"/>
      </w:r>
      <w:r w:rsidR="007D6CCE" w:rsidRPr="00FA71C0">
        <w:rPr>
          <w:b/>
          <w:sz w:val="22"/>
          <w:szCs w:val="22"/>
        </w:rPr>
        <w:lastRenderedPageBreak/>
        <w:t xml:space="preserve">Design Simulation </w:t>
      </w:r>
      <w:proofErr w:type="spellStart"/>
      <w:r w:rsidR="007D6CCE" w:rsidRPr="00FA71C0">
        <w:rPr>
          <w:b/>
          <w:sz w:val="22"/>
          <w:szCs w:val="22"/>
        </w:rPr>
        <w:t>Softwares</w:t>
      </w:r>
      <w:proofErr w:type="spellEnd"/>
      <w:r w:rsidR="007D6CCE" w:rsidRPr="00FA71C0">
        <w:rPr>
          <w:b/>
          <w:sz w:val="22"/>
          <w:szCs w:val="22"/>
        </w:rPr>
        <w:t xml:space="preserve"> :</w:t>
      </w:r>
      <w:r w:rsidR="007D6CCE" w:rsidRPr="00F6578A">
        <w:rPr>
          <w:sz w:val="22"/>
          <w:szCs w:val="22"/>
        </w:rPr>
        <w:t xml:space="preserve"> ICEM-CFD, Gambit, FLUE</w:t>
      </w:r>
      <w:r w:rsidR="001C2B72">
        <w:rPr>
          <w:sz w:val="22"/>
          <w:szCs w:val="22"/>
        </w:rPr>
        <w:t>NT, Aspen-Plus</w:t>
      </w:r>
      <w:r w:rsidR="00F6578A">
        <w:rPr>
          <w:sz w:val="22"/>
          <w:szCs w:val="22"/>
        </w:rPr>
        <w:t xml:space="preserve">, </w:t>
      </w:r>
      <w:proofErr w:type="spellStart"/>
      <w:r w:rsidR="00F6578A">
        <w:rPr>
          <w:sz w:val="22"/>
          <w:szCs w:val="22"/>
        </w:rPr>
        <w:t>Actran</w:t>
      </w:r>
      <w:proofErr w:type="spellEnd"/>
      <w:r w:rsidR="00F6578A">
        <w:rPr>
          <w:sz w:val="22"/>
          <w:szCs w:val="22"/>
        </w:rPr>
        <w:t xml:space="preserve">-FFT, </w:t>
      </w:r>
      <w:proofErr w:type="spellStart"/>
      <w:r w:rsidR="00F6578A">
        <w:rPr>
          <w:sz w:val="22"/>
          <w:szCs w:val="22"/>
        </w:rPr>
        <w:t>Gridgen</w:t>
      </w:r>
      <w:proofErr w:type="spellEnd"/>
    </w:p>
    <w:p w:rsidR="00F6578A" w:rsidRDefault="007D6CCE" w:rsidP="007D6CCE">
      <w:pPr>
        <w:pStyle w:val="ListParagraph"/>
        <w:numPr>
          <w:ilvl w:val="0"/>
          <w:numId w:val="1"/>
        </w:numPr>
        <w:rPr>
          <w:sz w:val="22"/>
          <w:szCs w:val="22"/>
        </w:rPr>
      </w:pPr>
      <w:r w:rsidRPr="00FA71C0">
        <w:rPr>
          <w:b/>
          <w:sz w:val="22"/>
          <w:szCs w:val="22"/>
        </w:rPr>
        <w:t>Computer Languages:</w:t>
      </w:r>
      <w:r w:rsidRPr="00F6578A">
        <w:rPr>
          <w:sz w:val="22"/>
          <w:szCs w:val="22"/>
        </w:rPr>
        <w:t xml:space="preserve"> FORTRAN-95</w:t>
      </w:r>
      <w:r w:rsidR="001C2B72">
        <w:rPr>
          <w:sz w:val="22"/>
          <w:szCs w:val="22"/>
        </w:rPr>
        <w:t>,90,77</w:t>
      </w:r>
      <w:r w:rsidRPr="00F6578A">
        <w:rPr>
          <w:sz w:val="22"/>
          <w:szCs w:val="22"/>
        </w:rPr>
        <w:t xml:space="preserve">, </w:t>
      </w:r>
      <w:r w:rsidR="001C2B72">
        <w:rPr>
          <w:sz w:val="22"/>
          <w:szCs w:val="22"/>
        </w:rPr>
        <w:t xml:space="preserve">MATLAB, </w:t>
      </w:r>
      <w:r w:rsidRPr="00F6578A">
        <w:rPr>
          <w:sz w:val="22"/>
          <w:szCs w:val="22"/>
        </w:rPr>
        <w:t xml:space="preserve">PYTHON, C </w:t>
      </w:r>
    </w:p>
    <w:p w:rsidR="00F6578A" w:rsidRDefault="007D6CCE" w:rsidP="007D6CCE">
      <w:pPr>
        <w:pStyle w:val="ListParagraph"/>
        <w:numPr>
          <w:ilvl w:val="0"/>
          <w:numId w:val="1"/>
        </w:numPr>
        <w:rPr>
          <w:sz w:val="22"/>
          <w:szCs w:val="22"/>
        </w:rPr>
      </w:pPr>
      <w:r w:rsidRPr="00FA71C0">
        <w:rPr>
          <w:b/>
          <w:sz w:val="22"/>
          <w:szCs w:val="22"/>
        </w:rPr>
        <w:t xml:space="preserve">Software Packages: </w:t>
      </w:r>
      <w:proofErr w:type="spellStart"/>
      <w:r w:rsidRPr="00F6578A">
        <w:rPr>
          <w:sz w:val="22"/>
          <w:szCs w:val="22"/>
        </w:rPr>
        <w:t>Paraview</w:t>
      </w:r>
      <w:proofErr w:type="spellEnd"/>
      <w:r w:rsidRPr="00F6578A">
        <w:rPr>
          <w:sz w:val="22"/>
          <w:szCs w:val="22"/>
        </w:rPr>
        <w:t xml:space="preserve">, </w:t>
      </w:r>
      <w:proofErr w:type="spellStart"/>
      <w:r w:rsidRPr="00F6578A">
        <w:rPr>
          <w:sz w:val="22"/>
          <w:szCs w:val="22"/>
        </w:rPr>
        <w:t>Fieldview</w:t>
      </w:r>
      <w:proofErr w:type="spellEnd"/>
      <w:r w:rsidRPr="00F6578A">
        <w:rPr>
          <w:sz w:val="22"/>
          <w:szCs w:val="22"/>
        </w:rPr>
        <w:t xml:space="preserve">, </w:t>
      </w:r>
      <w:proofErr w:type="spellStart"/>
      <w:r w:rsidRPr="00F6578A">
        <w:rPr>
          <w:sz w:val="22"/>
          <w:szCs w:val="22"/>
        </w:rPr>
        <w:t>Tecplot</w:t>
      </w:r>
      <w:proofErr w:type="spellEnd"/>
      <w:r w:rsidRPr="00F6578A">
        <w:rPr>
          <w:sz w:val="22"/>
          <w:szCs w:val="22"/>
        </w:rPr>
        <w:t xml:space="preserve">, </w:t>
      </w:r>
      <w:proofErr w:type="spellStart"/>
      <w:r w:rsidRPr="00F6578A">
        <w:rPr>
          <w:sz w:val="22"/>
          <w:szCs w:val="22"/>
        </w:rPr>
        <w:t>Xmgrace</w:t>
      </w:r>
      <w:proofErr w:type="spellEnd"/>
      <w:r w:rsidRPr="00F6578A">
        <w:rPr>
          <w:sz w:val="22"/>
          <w:szCs w:val="22"/>
        </w:rPr>
        <w:t xml:space="preserve">, </w:t>
      </w:r>
      <w:proofErr w:type="spellStart"/>
      <w:r w:rsidRPr="00F6578A">
        <w:rPr>
          <w:sz w:val="22"/>
          <w:szCs w:val="22"/>
        </w:rPr>
        <w:t>Gnuplot</w:t>
      </w:r>
      <w:proofErr w:type="spellEnd"/>
      <w:r w:rsidRPr="00F6578A">
        <w:rPr>
          <w:sz w:val="22"/>
          <w:szCs w:val="22"/>
        </w:rPr>
        <w:t xml:space="preserve"> </w:t>
      </w:r>
    </w:p>
    <w:p w:rsidR="002671C1" w:rsidRPr="00F6578A" w:rsidRDefault="00716268" w:rsidP="007D6CCE">
      <w:pPr>
        <w:pStyle w:val="ListParagraph"/>
        <w:numPr>
          <w:ilvl w:val="0"/>
          <w:numId w:val="1"/>
        </w:numPr>
        <w:rPr>
          <w:sz w:val="22"/>
          <w:szCs w:val="22"/>
        </w:rPr>
        <w:sectPr w:rsidR="002671C1" w:rsidRPr="00F6578A" w:rsidSect="002F2BF2">
          <w:type w:val="continuous"/>
          <w:pgSz w:w="12240" w:h="15840"/>
          <w:pgMar w:top="720" w:right="720" w:bottom="576" w:left="720" w:header="720" w:footer="720" w:gutter="0"/>
          <w:cols w:num="2" w:space="288" w:equalWidth="0">
            <w:col w:w="864" w:space="288"/>
            <w:col w:w="9648"/>
          </w:cols>
          <w:docGrid w:linePitch="360"/>
        </w:sectPr>
      </w:pPr>
      <w:r>
        <w:rPr>
          <w:b/>
          <w:sz w:val="22"/>
          <w:szCs w:val="22"/>
        </w:rPr>
        <w:t>Documentation and F</w:t>
      </w:r>
      <w:r w:rsidR="007D6CCE" w:rsidRPr="00FA71C0">
        <w:rPr>
          <w:b/>
          <w:sz w:val="22"/>
          <w:szCs w:val="22"/>
        </w:rPr>
        <w:t>ormatting:</w:t>
      </w:r>
      <w:r w:rsidR="007D6CCE" w:rsidRPr="00F6578A">
        <w:rPr>
          <w:sz w:val="22"/>
          <w:szCs w:val="22"/>
        </w:rPr>
        <w:t xml:space="preserve">  </w:t>
      </w:r>
      <w:proofErr w:type="spellStart"/>
      <w:r w:rsidR="007D6CCE" w:rsidRPr="00F6578A">
        <w:rPr>
          <w:sz w:val="22"/>
          <w:szCs w:val="22"/>
        </w:rPr>
        <w:t>LaT</w:t>
      </w:r>
      <w:r w:rsidR="00D525B7">
        <w:rPr>
          <w:sz w:val="22"/>
          <w:szCs w:val="22"/>
        </w:rPr>
        <w:t>eX</w:t>
      </w:r>
      <w:proofErr w:type="spellEnd"/>
      <w:r w:rsidR="00D525B7">
        <w:rPr>
          <w:sz w:val="22"/>
          <w:szCs w:val="22"/>
        </w:rPr>
        <w:t>, Sphinx, html, xml, MS Office</w:t>
      </w:r>
    </w:p>
    <w:p w:rsidR="007D6CCE" w:rsidRPr="001B02B0" w:rsidRDefault="007D6CCE" w:rsidP="007D6CCE">
      <w:pPr>
        <w:rPr>
          <w:sz w:val="22"/>
          <w:szCs w:val="22"/>
        </w:rPr>
      </w:pPr>
    </w:p>
    <w:p w:rsidR="002671C1" w:rsidRPr="001B02B0" w:rsidRDefault="002671C1" w:rsidP="007D6CCE">
      <w:pPr>
        <w:rPr>
          <w:sz w:val="22"/>
          <w:szCs w:val="22"/>
        </w:rPr>
        <w:sectPr w:rsidR="002671C1" w:rsidRPr="001B02B0" w:rsidSect="002F2BF2">
          <w:type w:val="continuous"/>
          <w:pgSz w:w="12240" w:h="15840"/>
          <w:pgMar w:top="720" w:right="720" w:bottom="576" w:left="720" w:header="720" w:footer="720" w:gutter="0"/>
          <w:cols w:space="288"/>
          <w:docGrid w:linePitch="360"/>
        </w:sectPr>
      </w:pPr>
    </w:p>
    <w:p w:rsidR="002671C1" w:rsidRPr="00D525B7" w:rsidRDefault="00273A44" w:rsidP="008F4065">
      <w:pPr>
        <w:rPr>
          <w:b/>
          <w:i/>
          <w:sz w:val="22"/>
          <w:szCs w:val="22"/>
        </w:rPr>
      </w:pPr>
      <w:r>
        <w:rPr>
          <w:b/>
          <w:i/>
          <w:sz w:val="22"/>
          <w:szCs w:val="22"/>
        </w:rPr>
        <w:lastRenderedPageBreak/>
        <w:t xml:space="preserve">     </w:t>
      </w:r>
      <w:r w:rsidR="002671C1" w:rsidRPr="00D525B7">
        <w:rPr>
          <w:b/>
          <w:i/>
          <w:sz w:val="22"/>
          <w:szCs w:val="22"/>
        </w:rPr>
        <w:t xml:space="preserve">Work </w:t>
      </w:r>
      <w:r w:rsidR="001442E7">
        <w:rPr>
          <w:b/>
          <w:i/>
          <w:sz w:val="22"/>
          <w:szCs w:val="22"/>
        </w:rPr>
        <w:t xml:space="preserve">   </w:t>
      </w:r>
      <w:r w:rsidR="002671C1" w:rsidRPr="00D525B7">
        <w:rPr>
          <w:b/>
          <w:i/>
          <w:sz w:val="22"/>
          <w:szCs w:val="22"/>
        </w:rPr>
        <w:t>Experienc</w:t>
      </w:r>
      <w:r w:rsidR="007D6CCE" w:rsidRPr="00D525B7">
        <w:rPr>
          <w:b/>
          <w:i/>
          <w:sz w:val="22"/>
          <w:szCs w:val="22"/>
        </w:rPr>
        <w:t>e</w:t>
      </w:r>
    </w:p>
    <w:p w:rsidR="007D6CCE" w:rsidRPr="001B02B0" w:rsidRDefault="002671C1" w:rsidP="007D6CCE">
      <w:pPr>
        <w:rPr>
          <w:sz w:val="22"/>
          <w:szCs w:val="22"/>
        </w:rPr>
      </w:pPr>
      <w:r w:rsidRPr="001B02B0">
        <w:rPr>
          <w:sz w:val="22"/>
          <w:szCs w:val="22"/>
        </w:rPr>
        <w:br w:type="column"/>
      </w:r>
      <w:r w:rsidR="007D6CCE" w:rsidRPr="000777B0">
        <w:rPr>
          <w:b/>
          <w:sz w:val="22"/>
          <w:szCs w:val="22"/>
        </w:rPr>
        <w:lastRenderedPageBreak/>
        <w:t>Research Assistan</w:t>
      </w:r>
      <w:r w:rsidR="00680F6B">
        <w:rPr>
          <w:b/>
          <w:sz w:val="22"/>
          <w:szCs w:val="22"/>
        </w:rPr>
        <w:t>t – GT Cryogenics Lab</w:t>
      </w:r>
      <w:r w:rsidR="007D6CCE" w:rsidRPr="000777B0">
        <w:rPr>
          <w:b/>
          <w:sz w:val="22"/>
          <w:szCs w:val="22"/>
        </w:rPr>
        <w:t>, Georgia Tech</w:t>
      </w:r>
      <w:r w:rsidR="004D7BFF">
        <w:rPr>
          <w:sz w:val="22"/>
          <w:szCs w:val="22"/>
        </w:rPr>
        <w:t xml:space="preserve">           </w:t>
      </w:r>
      <w:r w:rsidR="00680F6B">
        <w:rPr>
          <w:sz w:val="22"/>
          <w:szCs w:val="22"/>
        </w:rPr>
        <w:t xml:space="preserve">                     </w:t>
      </w:r>
      <w:r w:rsidR="004D7BFF">
        <w:rPr>
          <w:sz w:val="22"/>
          <w:szCs w:val="22"/>
        </w:rPr>
        <w:t xml:space="preserve"> </w:t>
      </w:r>
      <w:r w:rsidR="007D6CCE" w:rsidRPr="001B02B0">
        <w:rPr>
          <w:sz w:val="22"/>
          <w:szCs w:val="22"/>
        </w:rPr>
        <w:t xml:space="preserve">  </w:t>
      </w:r>
      <w:r w:rsidR="00B2245C">
        <w:rPr>
          <w:sz w:val="22"/>
          <w:szCs w:val="22"/>
        </w:rPr>
        <w:t xml:space="preserve"> </w:t>
      </w:r>
      <w:r w:rsidR="007D6CCE" w:rsidRPr="001B02B0">
        <w:rPr>
          <w:sz w:val="22"/>
          <w:szCs w:val="22"/>
        </w:rPr>
        <w:t xml:space="preserve">   </w:t>
      </w:r>
      <w:r w:rsidR="00680F6B">
        <w:rPr>
          <w:i/>
          <w:sz w:val="22"/>
          <w:szCs w:val="22"/>
        </w:rPr>
        <w:t>Aug 20 14</w:t>
      </w:r>
      <w:r w:rsidR="004D7BFF">
        <w:rPr>
          <w:i/>
          <w:sz w:val="22"/>
          <w:szCs w:val="22"/>
        </w:rPr>
        <w:t xml:space="preserve"> –</w:t>
      </w:r>
      <w:r w:rsidR="00680F6B">
        <w:rPr>
          <w:i/>
          <w:sz w:val="22"/>
          <w:szCs w:val="22"/>
        </w:rPr>
        <w:t>Present</w:t>
      </w:r>
    </w:p>
    <w:p w:rsidR="00F6578A" w:rsidRPr="00F0376E" w:rsidRDefault="001C2B72" w:rsidP="00F0376E">
      <w:pPr>
        <w:rPr>
          <w:i/>
          <w:sz w:val="22"/>
          <w:szCs w:val="22"/>
        </w:rPr>
      </w:pPr>
      <w:r>
        <w:rPr>
          <w:i/>
          <w:sz w:val="22"/>
          <w:szCs w:val="22"/>
        </w:rPr>
        <w:t xml:space="preserve">Advisor: Dr. S.M. </w:t>
      </w:r>
      <w:proofErr w:type="spellStart"/>
      <w:r>
        <w:rPr>
          <w:i/>
          <w:sz w:val="22"/>
          <w:szCs w:val="22"/>
        </w:rPr>
        <w:t>Ghiaasiaan</w:t>
      </w:r>
      <w:proofErr w:type="spellEnd"/>
      <w:r w:rsidR="007D6CCE" w:rsidRPr="000777B0">
        <w:rPr>
          <w:i/>
          <w:sz w:val="22"/>
          <w:szCs w:val="22"/>
        </w:rPr>
        <w:t>,</w:t>
      </w:r>
      <w:r>
        <w:rPr>
          <w:i/>
          <w:sz w:val="22"/>
          <w:szCs w:val="22"/>
        </w:rPr>
        <w:t xml:space="preserve"> School of Mechanical Engineering</w:t>
      </w:r>
      <w:r w:rsidR="007D6CCE" w:rsidRPr="000777B0">
        <w:rPr>
          <w:i/>
          <w:sz w:val="22"/>
          <w:szCs w:val="22"/>
        </w:rPr>
        <w:t>, Georgia Tech</w:t>
      </w:r>
    </w:p>
    <w:p w:rsidR="00184766" w:rsidRDefault="00184766" w:rsidP="007D6CCE">
      <w:pPr>
        <w:pStyle w:val="ListParagraph"/>
        <w:numPr>
          <w:ilvl w:val="0"/>
          <w:numId w:val="2"/>
        </w:numPr>
        <w:rPr>
          <w:sz w:val="22"/>
          <w:szCs w:val="22"/>
        </w:rPr>
      </w:pPr>
      <w:r>
        <w:rPr>
          <w:sz w:val="22"/>
          <w:szCs w:val="22"/>
        </w:rPr>
        <w:t xml:space="preserve">Collaborated with Chart Inc. engineers to synthesize the prototypical fuel delivery systems </w:t>
      </w:r>
      <w:r w:rsidR="00F0376E">
        <w:rPr>
          <w:sz w:val="22"/>
          <w:szCs w:val="22"/>
        </w:rPr>
        <w:t>which have a</w:t>
      </w:r>
      <w:r w:rsidR="00030AC5">
        <w:rPr>
          <w:sz w:val="22"/>
          <w:szCs w:val="22"/>
        </w:rPr>
        <w:t>pplications in LNG fuel industry</w:t>
      </w:r>
      <w:r w:rsidR="00F0376E">
        <w:rPr>
          <w:sz w:val="22"/>
          <w:szCs w:val="22"/>
        </w:rPr>
        <w:t>.</w:t>
      </w:r>
    </w:p>
    <w:p w:rsidR="001C2B72" w:rsidRDefault="00F0376E" w:rsidP="007D6CCE">
      <w:pPr>
        <w:pStyle w:val="ListParagraph"/>
        <w:numPr>
          <w:ilvl w:val="0"/>
          <w:numId w:val="2"/>
        </w:numPr>
        <w:rPr>
          <w:sz w:val="22"/>
          <w:szCs w:val="22"/>
        </w:rPr>
      </w:pPr>
      <w:r>
        <w:rPr>
          <w:sz w:val="22"/>
          <w:szCs w:val="22"/>
        </w:rPr>
        <w:t>Performed rigorous simulation to build</w:t>
      </w:r>
      <w:r w:rsidR="001C2B72">
        <w:rPr>
          <w:sz w:val="22"/>
          <w:szCs w:val="22"/>
        </w:rPr>
        <w:t xml:space="preserve"> a model for removal of carbon dioxide from pipeline natural ga</w:t>
      </w:r>
      <w:r w:rsidR="00184766">
        <w:rPr>
          <w:sz w:val="22"/>
          <w:szCs w:val="22"/>
        </w:rPr>
        <w:t>s at “cryogenic”</w:t>
      </w:r>
      <w:r w:rsidR="001C2B72">
        <w:rPr>
          <w:sz w:val="22"/>
          <w:szCs w:val="22"/>
        </w:rPr>
        <w:t xml:space="preserve"> temperatures</w:t>
      </w:r>
      <w:r w:rsidR="00184766">
        <w:rPr>
          <w:sz w:val="22"/>
          <w:szCs w:val="22"/>
        </w:rPr>
        <w:t xml:space="preserve"> using distillation theory techniques </w:t>
      </w:r>
    </w:p>
    <w:p w:rsidR="000F7620" w:rsidRDefault="000F7620" w:rsidP="000F7620">
      <w:pPr>
        <w:pStyle w:val="ListParagraph"/>
        <w:numPr>
          <w:ilvl w:val="0"/>
          <w:numId w:val="2"/>
        </w:numPr>
        <w:rPr>
          <w:sz w:val="22"/>
          <w:szCs w:val="22"/>
        </w:rPr>
      </w:pPr>
      <w:r w:rsidRPr="000F7620">
        <w:rPr>
          <w:sz w:val="22"/>
          <w:szCs w:val="22"/>
        </w:rPr>
        <w:t>Analysis of solid freeze out temperature of carbon dioxide required for</w:t>
      </w:r>
      <w:r>
        <w:rPr>
          <w:sz w:val="22"/>
          <w:szCs w:val="22"/>
        </w:rPr>
        <w:t xml:space="preserve"> </w:t>
      </w:r>
      <w:r w:rsidRPr="000F7620">
        <w:rPr>
          <w:sz w:val="22"/>
          <w:szCs w:val="22"/>
        </w:rPr>
        <w:t>cryog</w:t>
      </w:r>
      <w:r w:rsidR="00404E54">
        <w:rPr>
          <w:sz w:val="22"/>
          <w:szCs w:val="22"/>
        </w:rPr>
        <w:t xml:space="preserve">enic system design to avoid </w:t>
      </w:r>
      <w:r w:rsidRPr="000F7620">
        <w:rPr>
          <w:sz w:val="22"/>
          <w:szCs w:val="22"/>
        </w:rPr>
        <w:t>plugged equipment and other operating problems</w:t>
      </w:r>
    </w:p>
    <w:p w:rsidR="007D6CCE" w:rsidRPr="004152EF" w:rsidRDefault="00F0376E" w:rsidP="004152EF">
      <w:pPr>
        <w:pStyle w:val="ListParagraph"/>
        <w:numPr>
          <w:ilvl w:val="0"/>
          <w:numId w:val="2"/>
        </w:numPr>
        <w:rPr>
          <w:sz w:val="22"/>
          <w:szCs w:val="22"/>
        </w:rPr>
      </w:pPr>
      <w:r>
        <w:rPr>
          <w:sz w:val="22"/>
          <w:szCs w:val="22"/>
        </w:rPr>
        <w:t xml:space="preserve">Optimization of simulation for higher efficiencies and to meet goal of commercially serviceable natural gas </w:t>
      </w:r>
    </w:p>
    <w:p w:rsidR="00680F6B" w:rsidRDefault="00680F6B" w:rsidP="00680F6B">
      <w:pPr>
        <w:rPr>
          <w:sz w:val="22"/>
          <w:szCs w:val="22"/>
        </w:rPr>
      </w:pPr>
    </w:p>
    <w:p w:rsidR="00680F6B" w:rsidRPr="001B02B0" w:rsidRDefault="00680F6B" w:rsidP="00680F6B">
      <w:pPr>
        <w:rPr>
          <w:sz w:val="22"/>
          <w:szCs w:val="22"/>
        </w:rPr>
      </w:pPr>
      <w:r w:rsidRPr="000777B0">
        <w:rPr>
          <w:b/>
          <w:sz w:val="22"/>
          <w:szCs w:val="22"/>
        </w:rPr>
        <w:t>Research Assistant – Computational Combustion Lab, Georgia Tech</w:t>
      </w:r>
      <w:r>
        <w:rPr>
          <w:sz w:val="22"/>
          <w:szCs w:val="22"/>
        </w:rPr>
        <w:t xml:space="preserve">            </w:t>
      </w:r>
      <w:r w:rsidRPr="001B02B0">
        <w:rPr>
          <w:sz w:val="22"/>
          <w:szCs w:val="22"/>
        </w:rPr>
        <w:t xml:space="preserve">  </w:t>
      </w:r>
      <w:r>
        <w:rPr>
          <w:sz w:val="22"/>
          <w:szCs w:val="22"/>
        </w:rPr>
        <w:t xml:space="preserve"> </w:t>
      </w:r>
      <w:r w:rsidRPr="001B02B0">
        <w:rPr>
          <w:sz w:val="22"/>
          <w:szCs w:val="22"/>
        </w:rPr>
        <w:t xml:space="preserve">   </w:t>
      </w:r>
      <w:r>
        <w:rPr>
          <w:i/>
          <w:sz w:val="22"/>
          <w:szCs w:val="22"/>
        </w:rPr>
        <w:t>Aug 20 12 –Apr 2014</w:t>
      </w:r>
    </w:p>
    <w:p w:rsidR="00680F6B" w:rsidRPr="000777B0" w:rsidRDefault="00680F6B" w:rsidP="00680F6B">
      <w:pPr>
        <w:rPr>
          <w:i/>
          <w:sz w:val="22"/>
          <w:szCs w:val="22"/>
        </w:rPr>
      </w:pPr>
      <w:r w:rsidRPr="000777B0">
        <w:rPr>
          <w:i/>
          <w:sz w:val="22"/>
          <w:szCs w:val="22"/>
        </w:rPr>
        <w:t xml:space="preserve">Advisor: Dr. Suresh </w:t>
      </w:r>
      <w:proofErr w:type="spellStart"/>
      <w:r w:rsidRPr="000777B0">
        <w:rPr>
          <w:i/>
          <w:sz w:val="22"/>
          <w:szCs w:val="22"/>
        </w:rPr>
        <w:t>Menon</w:t>
      </w:r>
      <w:proofErr w:type="spellEnd"/>
      <w:r w:rsidRPr="000777B0">
        <w:rPr>
          <w:i/>
          <w:sz w:val="22"/>
          <w:szCs w:val="22"/>
        </w:rPr>
        <w:t>, Hightower Professor, School of Aerospace Engineering, Georgia Tech</w:t>
      </w:r>
    </w:p>
    <w:p w:rsidR="00680F6B" w:rsidRDefault="00680F6B" w:rsidP="00680F6B">
      <w:pPr>
        <w:pStyle w:val="ListParagraph"/>
        <w:numPr>
          <w:ilvl w:val="0"/>
          <w:numId w:val="2"/>
        </w:numPr>
        <w:rPr>
          <w:sz w:val="22"/>
          <w:szCs w:val="22"/>
        </w:rPr>
      </w:pPr>
      <w:r w:rsidRPr="00F6578A">
        <w:rPr>
          <w:sz w:val="22"/>
          <w:szCs w:val="22"/>
        </w:rPr>
        <w:t>Developed a reduced basis model for a multi-injector liquid propellant rocket engine</w:t>
      </w:r>
      <w:r>
        <w:rPr>
          <w:sz w:val="22"/>
          <w:szCs w:val="22"/>
        </w:rPr>
        <w:t>,</w:t>
      </w:r>
      <w:r w:rsidRPr="00F6578A">
        <w:rPr>
          <w:sz w:val="22"/>
          <w:szCs w:val="22"/>
        </w:rPr>
        <w:t xml:space="preserve"> and established a computational setup for turbulent combustion using LES combustion simulations</w:t>
      </w:r>
    </w:p>
    <w:p w:rsidR="00680F6B" w:rsidRDefault="00680F6B" w:rsidP="00680F6B">
      <w:pPr>
        <w:pStyle w:val="ListParagraph"/>
        <w:numPr>
          <w:ilvl w:val="0"/>
          <w:numId w:val="2"/>
        </w:numPr>
        <w:rPr>
          <w:sz w:val="22"/>
          <w:szCs w:val="22"/>
        </w:rPr>
      </w:pPr>
      <w:r w:rsidRPr="00F6578A">
        <w:rPr>
          <w:sz w:val="22"/>
          <w:szCs w:val="22"/>
        </w:rPr>
        <w:t>Developed and implemented impedance boundary conditions to recreate the combustion dynamics of inlet pipes for coaxial propellant injection directly at the faceplate plane of the chamber</w:t>
      </w:r>
    </w:p>
    <w:p w:rsidR="00680F6B" w:rsidRPr="00447230" w:rsidRDefault="00680F6B" w:rsidP="00680F6B">
      <w:pPr>
        <w:pStyle w:val="ListParagraph"/>
        <w:numPr>
          <w:ilvl w:val="0"/>
          <w:numId w:val="2"/>
        </w:numPr>
        <w:rPr>
          <w:sz w:val="22"/>
          <w:szCs w:val="22"/>
        </w:rPr>
      </w:pPr>
      <w:r w:rsidRPr="00F6578A">
        <w:rPr>
          <w:sz w:val="22"/>
          <w:szCs w:val="22"/>
        </w:rPr>
        <w:t>Performed</w:t>
      </w:r>
      <w:r>
        <w:rPr>
          <w:sz w:val="22"/>
          <w:szCs w:val="22"/>
        </w:rPr>
        <w:t xml:space="preserve"> LES combustion for a turbulent</w:t>
      </w:r>
      <w:r w:rsidRPr="00F6578A">
        <w:rPr>
          <w:sz w:val="22"/>
          <w:szCs w:val="22"/>
        </w:rPr>
        <w:t xml:space="preserve"> lean p</w:t>
      </w:r>
      <w:r>
        <w:rPr>
          <w:sz w:val="22"/>
          <w:szCs w:val="22"/>
        </w:rPr>
        <w:t xml:space="preserve">remixed methane slot burner; </w:t>
      </w:r>
      <w:r w:rsidRPr="00447230">
        <w:rPr>
          <w:sz w:val="22"/>
          <w:szCs w:val="22"/>
        </w:rPr>
        <w:t xml:space="preserve">Analyzed the effect of numerical schemes and </w:t>
      </w:r>
      <w:proofErr w:type="spellStart"/>
      <w:r w:rsidRPr="00447230">
        <w:rPr>
          <w:sz w:val="22"/>
          <w:szCs w:val="22"/>
        </w:rPr>
        <w:t>subgrid</w:t>
      </w:r>
      <w:proofErr w:type="spellEnd"/>
      <w:r w:rsidRPr="00447230">
        <w:rPr>
          <w:sz w:val="22"/>
          <w:szCs w:val="22"/>
        </w:rPr>
        <w:t xml:space="preserve"> closure models of the slot burner on the flame dynamics and flame-turbulence interactions</w:t>
      </w:r>
    </w:p>
    <w:p w:rsidR="007D6CCE" w:rsidRPr="00C352A2" w:rsidRDefault="00680F6B" w:rsidP="007D6CCE">
      <w:pPr>
        <w:pStyle w:val="ListParagraph"/>
        <w:numPr>
          <w:ilvl w:val="0"/>
          <w:numId w:val="2"/>
        </w:numPr>
        <w:rPr>
          <w:sz w:val="22"/>
          <w:szCs w:val="22"/>
        </w:rPr>
      </w:pPr>
      <w:r w:rsidRPr="00F6578A">
        <w:rPr>
          <w:sz w:val="22"/>
          <w:szCs w:val="22"/>
        </w:rPr>
        <w:t>Critiqued and consolidated LES closure models for a wide</w:t>
      </w:r>
      <w:r>
        <w:rPr>
          <w:sz w:val="22"/>
          <w:szCs w:val="22"/>
        </w:rPr>
        <w:t xml:space="preserve"> range of combustion regimes in</w:t>
      </w:r>
      <w:r w:rsidRPr="00F6578A">
        <w:rPr>
          <w:sz w:val="22"/>
          <w:szCs w:val="22"/>
        </w:rPr>
        <w:t xml:space="preserve"> premixed combustion</w:t>
      </w:r>
    </w:p>
    <w:p w:rsidR="00C352A2" w:rsidRPr="001B02B0" w:rsidRDefault="00C352A2" w:rsidP="007D6CCE">
      <w:pPr>
        <w:rPr>
          <w:sz w:val="22"/>
          <w:szCs w:val="22"/>
        </w:rPr>
      </w:pPr>
    </w:p>
    <w:p w:rsidR="007D6CCE" w:rsidRPr="001B02B0" w:rsidRDefault="007D6CCE" w:rsidP="007D6CCE">
      <w:pPr>
        <w:rPr>
          <w:sz w:val="22"/>
          <w:szCs w:val="22"/>
        </w:rPr>
      </w:pPr>
      <w:r w:rsidRPr="000777B0">
        <w:rPr>
          <w:b/>
          <w:sz w:val="22"/>
          <w:szCs w:val="22"/>
        </w:rPr>
        <w:t>Research Assistant – Computational</w:t>
      </w:r>
      <w:r w:rsidR="008F4065">
        <w:rPr>
          <w:b/>
          <w:sz w:val="22"/>
          <w:szCs w:val="22"/>
        </w:rPr>
        <w:t xml:space="preserve"> </w:t>
      </w:r>
      <w:proofErr w:type="spellStart"/>
      <w:r w:rsidR="008F4065">
        <w:rPr>
          <w:b/>
          <w:sz w:val="22"/>
          <w:szCs w:val="22"/>
        </w:rPr>
        <w:t>Aeroacoustics</w:t>
      </w:r>
      <w:proofErr w:type="spellEnd"/>
      <w:r w:rsidR="008F4065">
        <w:rPr>
          <w:b/>
          <w:sz w:val="22"/>
          <w:szCs w:val="22"/>
        </w:rPr>
        <w:t xml:space="preserve"> Lab, Penn</w:t>
      </w:r>
      <w:r w:rsidRPr="000777B0">
        <w:rPr>
          <w:b/>
          <w:sz w:val="22"/>
          <w:szCs w:val="22"/>
        </w:rPr>
        <w:t xml:space="preserve"> State</w:t>
      </w:r>
      <w:r w:rsidR="00F62B27">
        <w:rPr>
          <w:b/>
          <w:sz w:val="22"/>
          <w:szCs w:val="22"/>
        </w:rPr>
        <w:t xml:space="preserve"> </w:t>
      </w:r>
      <w:proofErr w:type="spellStart"/>
      <w:r w:rsidR="00F62B27">
        <w:rPr>
          <w:b/>
          <w:sz w:val="22"/>
          <w:szCs w:val="22"/>
        </w:rPr>
        <w:t>Univ</w:t>
      </w:r>
      <w:proofErr w:type="spellEnd"/>
      <w:r w:rsidR="00F62B27">
        <w:rPr>
          <w:b/>
          <w:sz w:val="22"/>
          <w:szCs w:val="22"/>
        </w:rPr>
        <w:t xml:space="preserve"> </w:t>
      </w:r>
      <w:r w:rsidR="008F4065">
        <w:rPr>
          <w:b/>
          <w:sz w:val="22"/>
          <w:szCs w:val="22"/>
        </w:rPr>
        <w:t xml:space="preserve"> </w:t>
      </w:r>
      <w:r w:rsidR="002C191E" w:rsidRPr="000777B0">
        <w:rPr>
          <w:sz w:val="22"/>
          <w:szCs w:val="22"/>
        </w:rPr>
        <w:t xml:space="preserve"> </w:t>
      </w:r>
      <w:r w:rsidR="00F62B27">
        <w:rPr>
          <w:sz w:val="22"/>
          <w:szCs w:val="22"/>
        </w:rPr>
        <w:t xml:space="preserve">  </w:t>
      </w:r>
      <w:r w:rsidR="00447230">
        <w:rPr>
          <w:sz w:val="22"/>
          <w:szCs w:val="22"/>
        </w:rPr>
        <w:t xml:space="preserve">   </w:t>
      </w:r>
      <w:r w:rsidR="008F4065">
        <w:rPr>
          <w:sz w:val="22"/>
          <w:szCs w:val="22"/>
        </w:rPr>
        <w:t xml:space="preserve">  </w:t>
      </w:r>
      <w:r w:rsidR="008F4065">
        <w:rPr>
          <w:i/>
          <w:sz w:val="22"/>
          <w:szCs w:val="22"/>
        </w:rPr>
        <w:t xml:space="preserve"> Aug 2010 </w:t>
      </w:r>
      <w:r w:rsidR="00447230">
        <w:rPr>
          <w:i/>
          <w:sz w:val="22"/>
          <w:szCs w:val="22"/>
        </w:rPr>
        <w:t xml:space="preserve">- </w:t>
      </w:r>
      <w:r w:rsidR="008F4065">
        <w:rPr>
          <w:i/>
          <w:sz w:val="22"/>
          <w:szCs w:val="22"/>
        </w:rPr>
        <w:t>Aug 20</w:t>
      </w:r>
      <w:r w:rsidRPr="000777B0">
        <w:rPr>
          <w:i/>
          <w:sz w:val="22"/>
          <w:szCs w:val="22"/>
        </w:rPr>
        <w:t>12</w:t>
      </w:r>
    </w:p>
    <w:p w:rsidR="007D6CCE" w:rsidRPr="000777B0" w:rsidRDefault="007D6CCE" w:rsidP="007D6CCE">
      <w:pPr>
        <w:rPr>
          <w:i/>
          <w:sz w:val="22"/>
          <w:szCs w:val="22"/>
        </w:rPr>
      </w:pPr>
      <w:r w:rsidRPr="000777B0">
        <w:rPr>
          <w:i/>
          <w:sz w:val="22"/>
          <w:szCs w:val="22"/>
        </w:rPr>
        <w:t>Advisor: Dr. P.</w:t>
      </w:r>
      <w:r w:rsidR="00447230">
        <w:rPr>
          <w:i/>
          <w:sz w:val="22"/>
          <w:szCs w:val="22"/>
        </w:rPr>
        <w:t xml:space="preserve"> </w:t>
      </w:r>
      <w:r w:rsidRPr="000777B0">
        <w:rPr>
          <w:i/>
          <w:sz w:val="22"/>
          <w:szCs w:val="22"/>
        </w:rPr>
        <w:t xml:space="preserve">J. Morris, Professor, Department of Aerospace Engineering, Penn State </w:t>
      </w:r>
      <w:proofErr w:type="spellStart"/>
      <w:r w:rsidRPr="000777B0">
        <w:rPr>
          <w:i/>
          <w:sz w:val="22"/>
          <w:szCs w:val="22"/>
        </w:rPr>
        <w:t>Univ</w:t>
      </w:r>
      <w:proofErr w:type="spellEnd"/>
    </w:p>
    <w:p w:rsidR="00C352A2" w:rsidRDefault="007D6CCE" w:rsidP="00C352A2">
      <w:pPr>
        <w:pStyle w:val="ListParagraph"/>
        <w:numPr>
          <w:ilvl w:val="0"/>
          <w:numId w:val="3"/>
        </w:numPr>
        <w:rPr>
          <w:sz w:val="22"/>
          <w:szCs w:val="22"/>
        </w:rPr>
      </w:pPr>
      <w:r w:rsidRPr="002C191E">
        <w:rPr>
          <w:sz w:val="22"/>
          <w:szCs w:val="22"/>
        </w:rPr>
        <w:t xml:space="preserve">Developed a working code for Dispersion Relation Preserving (DRP) waves and implemented a sixth order numerical scheme for the </w:t>
      </w:r>
      <w:proofErr w:type="spellStart"/>
      <w:r w:rsidRPr="002C191E">
        <w:rPr>
          <w:sz w:val="22"/>
          <w:szCs w:val="22"/>
        </w:rPr>
        <w:t>Navier</w:t>
      </w:r>
      <w:proofErr w:type="spellEnd"/>
      <w:r w:rsidRPr="002C191E">
        <w:rPr>
          <w:sz w:val="22"/>
          <w:szCs w:val="22"/>
        </w:rPr>
        <w:t>-Stokes equations coupled with DRP waves</w:t>
      </w:r>
    </w:p>
    <w:p w:rsidR="00C352A2" w:rsidRDefault="00C352A2" w:rsidP="00C352A2">
      <w:pPr>
        <w:pStyle w:val="ListParagraph"/>
        <w:numPr>
          <w:ilvl w:val="0"/>
          <w:numId w:val="3"/>
        </w:numPr>
        <w:rPr>
          <w:sz w:val="22"/>
          <w:szCs w:val="22"/>
        </w:rPr>
      </w:pPr>
      <w:r w:rsidRPr="00C352A2">
        <w:rPr>
          <w:sz w:val="22"/>
          <w:szCs w:val="22"/>
        </w:rPr>
        <w:t>Incorporated a finite difference scheme to have the same wave modes, propagation characteristics and wave speeds for the governing equations and the DRP system by optimizing the finite difference scheme in wavenumber and frequency space</w:t>
      </w:r>
    </w:p>
    <w:p w:rsidR="00C352A2" w:rsidRPr="00C352A2" w:rsidRDefault="00C352A2" w:rsidP="00C352A2">
      <w:pPr>
        <w:pStyle w:val="ListParagraph"/>
        <w:numPr>
          <w:ilvl w:val="0"/>
          <w:numId w:val="3"/>
        </w:numPr>
        <w:rPr>
          <w:sz w:val="22"/>
          <w:szCs w:val="22"/>
        </w:rPr>
      </w:pPr>
      <w:r w:rsidRPr="00C352A2">
        <w:rPr>
          <w:sz w:val="22"/>
          <w:szCs w:val="22"/>
        </w:rPr>
        <w:t>Incorporated different boundary conditions and investigated their effects on  the DRP wave propagation and artificial viscous dissipation</w:t>
      </w:r>
    </w:p>
    <w:p w:rsidR="007D6CCE" w:rsidRPr="001B02B0" w:rsidRDefault="00680F6B" w:rsidP="007D6CCE">
      <w:pPr>
        <w:rPr>
          <w:sz w:val="22"/>
          <w:szCs w:val="22"/>
        </w:rPr>
      </w:pPr>
      <w:r w:rsidRPr="00C352A2">
        <w:rPr>
          <w:sz w:val="22"/>
          <w:szCs w:val="22"/>
        </w:rPr>
        <w:br w:type="column"/>
      </w:r>
      <w:r w:rsidRPr="00C352A2">
        <w:rPr>
          <w:sz w:val="22"/>
          <w:szCs w:val="22"/>
        </w:rPr>
        <w:lastRenderedPageBreak/>
        <w:br w:type="column"/>
      </w:r>
      <w:r w:rsidR="007D6CCE" w:rsidRPr="004C57CA">
        <w:rPr>
          <w:b/>
          <w:sz w:val="22"/>
          <w:szCs w:val="22"/>
        </w:rPr>
        <w:lastRenderedPageBreak/>
        <w:t>Summer Research Fellow – Indian Institute of Technology, Kanpur (IIT-K)</w:t>
      </w:r>
      <w:r w:rsidR="007E431C">
        <w:rPr>
          <w:sz w:val="22"/>
          <w:szCs w:val="22"/>
        </w:rPr>
        <w:t xml:space="preserve">   </w:t>
      </w:r>
      <w:r w:rsidR="007D6CCE" w:rsidRPr="001B02B0">
        <w:rPr>
          <w:sz w:val="22"/>
          <w:szCs w:val="22"/>
        </w:rPr>
        <w:t xml:space="preserve"> </w:t>
      </w:r>
      <w:r w:rsidR="002744AA">
        <w:rPr>
          <w:sz w:val="22"/>
          <w:szCs w:val="22"/>
        </w:rPr>
        <w:t xml:space="preserve">  </w:t>
      </w:r>
      <w:r w:rsidR="007E431C">
        <w:rPr>
          <w:i/>
          <w:sz w:val="22"/>
          <w:szCs w:val="22"/>
        </w:rPr>
        <w:t>May 2009 - Aug 20</w:t>
      </w:r>
      <w:r w:rsidR="007D6CCE" w:rsidRPr="004C57CA">
        <w:rPr>
          <w:i/>
          <w:sz w:val="22"/>
          <w:szCs w:val="22"/>
        </w:rPr>
        <w:t>09</w:t>
      </w:r>
    </w:p>
    <w:p w:rsidR="007D6CCE" w:rsidRPr="004C57CA" w:rsidRDefault="007D6CCE" w:rsidP="007D6CCE">
      <w:pPr>
        <w:rPr>
          <w:i/>
          <w:sz w:val="22"/>
          <w:szCs w:val="22"/>
        </w:rPr>
      </w:pPr>
      <w:r w:rsidRPr="004C57CA">
        <w:rPr>
          <w:i/>
          <w:sz w:val="22"/>
          <w:szCs w:val="22"/>
        </w:rPr>
        <w:t>Advisor: Dr. S.</w:t>
      </w:r>
      <w:r w:rsidR="007E431C">
        <w:rPr>
          <w:i/>
          <w:sz w:val="22"/>
          <w:szCs w:val="22"/>
        </w:rPr>
        <w:t xml:space="preserve"> </w:t>
      </w:r>
      <w:r w:rsidRPr="004C57CA">
        <w:rPr>
          <w:i/>
          <w:sz w:val="22"/>
          <w:szCs w:val="22"/>
        </w:rPr>
        <w:t>Mittal, Professor and Head</w:t>
      </w:r>
      <w:r w:rsidR="007E431C">
        <w:rPr>
          <w:i/>
          <w:sz w:val="22"/>
          <w:szCs w:val="22"/>
        </w:rPr>
        <w:t xml:space="preserve"> of </w:t>
      </w:r>
      <w:proofErr w:type="spellStart"/>
      <w:r w:rsidR="007E431C">
        <w:rPr>
          <w:i/>
          <w:sz w:val="22"/>
          <w:szCs w:val="22"/>
        </w:rPr>
        <w:t>Deptartment</w:t>
      </w:r>
      <w:proofErr w:type="spellEnd"/>
      <w:r w:rsidRPr="004C57CA">
        <w:rPr>
          <w:i/>
          <w:sz w:val="22"/>
          <w:szCs w:val="22"/>
        </w:rPr>
        <w:t>, Aerospace Engineering, IIT-K</w:t>
      </w:r>
      <w:r w:rsidR="007E431C">
        <w:rPr>
          <w:i/>
          <w:sz w:val="22"/>
          <w:szCs w:val="22"/>
        </w:rPr>
        <w:t>anpur</w:t>
      </w:r>
    </w:p>
    <w:p w:rsidR="002C191E" w:rsidRDefault="007D6CCE" w:rsidP="007D6CCE">
      <w:pPr>
        <w:pStyle w:val="ListParagraph"/>
        <w:numPr>
          <w:ilvl w:val="0"/>
          <w:numId w:val="4"/>
        </w:numPr>
        <w:rPr>
          <w:sz w:val="22"/>
          <w:szCs w:val="22"/>
        </w:rPr>
      </w:pPr>
      <w:r w:rsidRPr="002C191E">
        <w:rPr>
          <w:sz w:val="22"/>
          <w:szCs w:val="22"/>
        </w:rPr>
        <w:t xml:space="preserve">Studied the effect of the number of design variables on the shape optimization process using a continuous </w:t>
      </w:r>
      <w:proofErr w:type="spellStart"/>
      <w:r w:rsidRPr="002C191E">
        <w:rPr>
          <w:sz w:val="22"/>
          <w:szCs w:val="22"/>
        </w:rPr>
        <w:t>adjoint</w:t>
      </w:r>
      <w:proofErr w:type="spellEnd"/>
      <w:r w:rsidRPr="002C191E">
        <w:rPr>
          <w:sz w:val="22"/>
          <w:szCs w:val="22"/>
        </w:rPr>
        <w:t xml:space="preserve"> approach on an airfoil</w:t>
      </w:r>
    </w:p>
    <w:p w:rsidR="007D6CCE" w:rsidRPr="009704E1" w:rsidRDefault="007D6CCE" w:rsidP="007D6CCE">
      <w:pPr>
        <w:pStyle w:val="ListParagraph"/>
        <w:numPr>
          <w:ilvl w:val="0"/>
          <w:numId w:val="4"/>
        </w:numPr>
        <w:rPr>
          <w:sz w:val="22"/>
          <w:szCs w:val="22"/>
        </w:rPr>
      </w:pPr>
      <w:r w:rsidRPr="002C191E">
        <w:rPr>
          <w:sz w:val="22"/>
          <w:szCs w:val="22"/>
        </w:rPr>
        <w:t>Explored the effect of volume constraints on the lift and drag coefficients of the optimized airfoil shape</w:t>
      </w:r>
    </w:p>
    <w:p w:rsidR="00680F6B" w:rsidRPr="009704E1" w:rsidRDefault="004D7BFF" w:rsidP="009704E1">
      <w:pPr>
        <w:pStyle w:val="ListParagraph"/>
        <w:numPr>
          <w:ilvl w:val="0"/>
          <w:numId w:val="4"/>
        </w:numPr>
        <w:rPr>
          <w:sz w:val="22"/>
          <w:szCs w:val="22"/>
        </w:rPr>
      </w:pPr>
      <w:r w:rsidRPr="00D525B7">
        <w:rPr>
          <w:sz w:val="22"/>
          <w:szCs w:val="22"/>
        </w:rPr>
        <w:t>Achieved multipoint optimization for two or more objective functions in the design space to obtain optimal aerodynamic design of an airfoil</w:t>
      </w:r>
    </w:p>
    <w:p w:rsidR="004D7BFF" w:rsidRPr="001B02B0" w:rsidRDefault="004D7BFF" w:rsidP="007D6CCE">
      <w:pPr>
        <w:rPr>
          <w:sz w:val="22"/>
          <w:szCs w:val="22"/>
        </w:rPr>
      </w:pPr>
    </w:p>
    <w:p w:rsidR="007D6CCE" w:rsidRPr="001B02B0" w:rsidRDefault="007E431C" w:rsidP="007D6CCE">
      <w:pPr>
        <w:rPr>
          <w:sz w:val="22"/>
          <w:szCs w:val="22"/>
        </w:rPr>
      </w:pPr>
      <w:r>
        <w:rPr>
          <w:b/>
          <w:sz w:val="22"/>
          <w:szCs w:val="22"/>
        </w:rPr>
        <w:t>Summer Intern</w:t>
      </w:r>
      <w:r w:rsidR="007D6CCE" w:rsidRPr="004C57CA">
        <w:rPr>
          <w:b/>
          <w:sz w:val="22"/>
          <w:szCs w:val="22"/>
        </w:rPr>
        <w:t xml:space="preserve"> – J</w:t>
      </w:r>
      <w:r w:rsidR="005F01BB">
        <w:rPr>
          <w:b/>
          <w:sz w:val="22"/>
          <w:szCs w:val="22"/>
        </w:rPr>
        <w:t xml:space="preserve">NCASR, Bangalore, India                                                        </w:t>
      </w:r>
      <w:r>
        <w:rPr>
          <w:sz w:val="22"/>
          <w:szCs w:val="22"/>
        </w:rPr>
        <w:t xml:space="preserve">  </w:t>
      </w:r>
      <w:r w:rsidR="007D6CCE" w:rsidRPr="001B02B0">
        <w:rPr>
          <w:sz w:val="22"/>
          <w:szCs w:val="22"/>
        </w:rPr>
        <w:t xml:space="preserve"> </w:t>
      </w:r>
      <w:r>
        <w:rPr>
          <w:i/>
          <w:sz w:val="22"/>
          <w:szCs w:val="22"/>
        </w:rPr>
        <w:t>May 2008 - Jul 20</w:t>
      </w:r>
      <w:r w:rsidR="007D6CCE" w:rsidRPr="004C57CA">
        <w:rPr>
          <w:i/>
          <w:sz w:val="22"/>
          <w:szCs w:val="22"/>
        </w:rPr>
        <w:t>08</w:t>
      </w:r>
    </w:p>
    <w:p w:rsidR="007D6CCE" w:rsidRPr="004C57CA" w:rsidRDefault="007D6CCE" w:rsidP="007D6CCE">
      <w:pPr>
        <w:rPr>
          <w:i/>
          <w:sz w:val="22"/>
          <w:szCs w:val="22"/>
        </w:rPr>
      </w:pPr>
      <w:r w:rsidRPr="004C57CA">
        <w:rPr>
          <w:i/>
          <w:sz w:val="22"/>
          <w:szCs w:val="22"/>
        </w:rPr>
        <w:t>Advisor: Dr. S.</w:t>
      </w:r>
      <w:r w:rsidR="005F01BB">
        <w:rPr>
          <w:i/>
          <w:sz w:val="22"/>
          <w:szCs w:val="22"/>
        </w:rPr>
        <w:t xml:space="preserve"> </w:t>
      </w:r>
      <w:r w:rsidRPr="004C57CA">
        <w:rPr>
          <w:i/>
          <w:sz w:val="22"/>
          <w:szCs w:val="22"/>
        </w:rPr>
        <w:t xml:space="preserve">M. </w:t>
      </w:r>
      <w:proofErr w:type="spellStart"/>
      <w:r w:rsidRPr="004C57CA">
        <w:rPr>
          <w:i/>
          <w:sz w:val="22"/>
          <w:szCs w:val="22"/>
        </w:rPr>
        <w:t>Deshpande</w:t>
      </w:r>
      <w:proofErr w:type="spellEnd"/>
      <w:r w:rsidRPr="004C57CA">
        <w:rPr>
          <w:i/>
          <w:sz w:val="22"/>
          <w:szCs w:val="22"/>
        </w:rPr>
        <w:t>, Senior Research Associate, Engineering Mechanics Unit, JNCASR</w:t>
      </w:r>
    </w:p>
    <w:p w:rsidR="00701FEB" w:rsidRDefault="007D6CCE" w:rsidP="007D6CCE">
      <w:pPr>
        <w:pStyle w:val="ListParagraph"/>
        <w:numPr>
          <w:ilvl w:val="0"/>
          <w:numId w:val="6"/>
        </w:numPr>
        <w:rPr>
          <w:sz w:val="22"/>
          <w:szCs w:val="22"/>
        </w:rPr>
      </w:pPr>
      <w:r w:rsidRPr="00701FEB">
        <w:rPr>
          <w:sz w:val="22"/>
          <w:szCs w:val="22"/>
        </w:rPr>
        <w:t>Performed simulations on the spectral theory of stability and explored stability characteristics of numerical schemes</w:t>
      </w:r>
    </w:p>
    <w:p w:rsidR="007D6CCE" w:rsidRPr="00701FEB" w:rsidRDefault="007D6CCE" w:rsidP="007D6CCE">
      <w:pPr>
        <w:pStyle w:val="ListParagraph"/>
        <w:numPr>
          <w:ilvl w:val="0"/>
          <w:numId w:val="6"/>
        </w:numPr>
        <w:rPr>
          <w:sz w:val="22"/>
          <w:szCs w:val="22"/>
        </w:rPr>
      </w:pPr>
      <w:r w:rsidRPr="00701FEB">
        <w:rPr>
          <w:sz w:val="22"/>
          <w:szCs w:val="22"/>
        </w:rPr>
        <w:t>Computed flow features of potential flow solutions, assembled and analyzed data for comparison with experimental data from creeping flow applications</w:t>
      </w:r>
    </w:p>
    <w:p w:rsidR="007D6CCE" w:rsidRPr="001B02B0" w:rsidRDefault="007D6CCE" w:rsidP="007D6CCE">
      <w:pPr>
        <w:rPr>
          <w:sz w:val="22"/>
          <w:szCs w:val="22"/>
        </w:rPr>
      </w:pPr>
    </w:p>
    <w:p w:rsidR="007D6CCE" w:rsidRPr="001B02B0" w:rsidRDefault="007D6CCE" w:rsidP="007D6CCE">
      <w:pPr>
        <w:rPr>
          <w:sz w:val="22"/>
          <w:szCs w:val="22"/>
        </w:rPr>
      </w:pPr>
      <w:r w:rsidRPr="004C57CA">
        <w:rPr>
          <w:b/>
          <w:sz w:val="22"/>
          <w:szCs w:val="22"/>
        </w:rPr>
        <w:t>Research Assistant – Na</w:t>
      </w:r>
      <w:r w:rsidR="005F01BB">
        <w:rPr>
          <w:b/>
          <w:sz w:val="22"/>
          <w:szCs w:val="22"/>
        </w:rPr>
        <w:t>tional Institute of Technology (NIT</w:t>
      </w:r>
      <w:r w:rsidRPr="004C57CA">
        <w:rPr>
          <w:b/>
          <w:sz w:val="22"/>
          <w:szCs w:val="22"/>
        </w:rPr>
        <w:t xml:space="preserve"> Nagpur</w:t>
      </w:r>
      <w:r w:rsidR="005F01BB">
        <w:rPr>
          <w:b/>
          <w:sz w:val="22"/>
          <w:szCs w:val="22"/>
        </w:rPr>
        <w:t>)</w:t>
      </w:r>
      <w:r w:rsidR="0086541C">
        <w:rPr>
          <w:sz w:val="22"/>
          <w:szCs w:val="22"/>
        </w:rPr>
        <w:t xml:space="preserve">   </w:t>
      </w:r>
      <w:r w:rsidR="005F01BB">
        <w:rPr>
          <w:sz w:val="22"/>
          <w:szCs w:val="22"/>
        </w:rPr>
        <w:t xml:space="preserve">            </w:t>
      </w:r>
      <w:r w:rsidR="0086541C">
        <w:rPr>
          <w:sz w:val="22"/>
          <w:szCs w:val="22"/>
        </w:rPr>
        <w:t xml:space="preserve"> </w:t>
      </w:r>
      <w:r w:rsidRPr="001B02B0">
        <w:rPr>
          <w:sz w:val="22"/>
          <w:szCs w:val="22"/>
        </w:rPr>
        <w:t xml:space="preserve">  </w:t>
      </w:r>
      <w:r w:rsidR="0086541C">
        <w:rPr>
          <w:i/>
          <w:sz w:val="22"/>
          <w:szCs w:val="22"/>
        </w:rPr>
        <w:t xml:space="preserve">Aug 2009 </w:t>
      </w:r>
      <w:r w:rsidR="00B2245C">
        <w:rPr>
          <w:i/>
          <w:sz w:val="22"/>
          <w:szCs w:val="22"/>
        </w:rPr>
        <w:t>-</w:t>
      </w:r>
      <w:r w:rsidR="0086541C">
        <w:rPr>
          <w:i/>
          <w:sz w:val="22"/>
          <w:szCs w:val="22"/>
        </w:rPr>
        <w:t xml:space="preserve"> May 20</w:t>
      </w:r>
      <w:r w:rsidRPr="004C57CA">
        <w:rPr>
          <w:i/>
          <w:sz w:val="22"/>
          <w:szCs w:val="22"/>
        </w:rPr>
        <w:t>10</w:t>
      </w:r>
    </w:p>
    <w:p w:rsidR="007D6CCE" w:rsidRPr="004C57CA" w:rsidRDefault="007D6CCE" w:rsidP="007D6CCE">
      <w:pPr>
        <w:rPr>
          <w:i/>
          <w:sz w:val="22"/>
          <w:szCs w:val="22"/>
        </w:rPr>
      </w:pPr>
      <w:r w:rsidRPr="004C57CA">
        <w:rPr>
          <w:i/>
          <w:sz w:val="22"/>
          <w:szCs w:val="22"/>
        </w:rPr>
        <w:t xml:space="preserve">Advisor: Dr. A. </w:t>
      </w:r>
      <w:proofErr w:type="spellStart"/>
      <w:r w:rsidRPr="004C57CA">
        <w:rPr>
          <w:i/>
          <w:sz w:val="22"/>
          <w:szCs w:val="22"/>
        </w:rPr>
        <w:t>Dhoble</w:t>
      </w:r>
      <w:proofErr w:type="spellEnd"/>
      <w:r w:rsidRPr="004C57CA">
        <w:rPr>
          <w:i/>
          <w:sz w:val="22"/>
          <w:szCs w:val="22"/>
        </w:rPr>
        <w:t>, Professor, Mechanic</w:t>
      </w:r>
      <w:r w:rsidR="005F01BB">
        <w:rPr>
          <w:i/>
          <w:sz w:val="22"/>
          <w:szCs w:val="22"/>
        </w:rPr>
        <w:t xml:space="preserve">al Engineering, </w:t>
      </w:r>
      <w:proofErr w:type="gramStart"/>
      <w:r w:rsidR="005F01BB">
        <w:rPr>
          <w:i/>
          <w:sz w:val="22"/>
          <w:szCs w:val="22"/>
        </w:rPr>
        <w:t xml:space="preserve">NIT </w:t>
      </w:r>
      <w:r w:rsidRPr="004C57CA">
        <w:rPr>
          <w:i/>
          <w:sz w:val="22"/>
          <w:szCs w:val="22"/>
        </w:rPr>
        <w:t xml:space="preserve"> Nagpur</w:t>
      </w:r>
      <w:proofErr w:type="gramEnd"/>
    </w:p>
    <w:p w:rsidR="00701FEB" w:rsidRDefault="007D6CCE" w:rsidP="007D6CCE">
      <w:pPr>
        <w:pStyle w:val="ListParagraph"/>
        <w:numPr>
          <w:ilvl w:val="0"/>
          <w:numId w:val="7"/>
        </w:numPr>
        <w:rPr>
          <w:sz w:val="22"/>
          <w:szCs w:val="22"/>
        </w:rPr>
      </w:pPr>
      <w:r w:rsidRPr="00701FEB">
        <w:rPr>
          <w:sz w:val="22"/>
          <w:szCs w:val="22"/>
        </w:rPr>
        <w:t xml:space="preserve">Analyzed the acoustics of automobiles in collaboration with </w:t>
      </w:r>
      <w:proofErr w:type="spellStart"/>
      <w:r w:rsidRPr="00701FEB">
        <w:rPr>
          <w:sz w:val="22"/>
          <w:szCs w:val="22"/>
        </w:rPr>
        <w:t>Maruti</w:t>
      </w:r>
      <w:proofErr w:type="spellEnd"/>
      <w:r w:rsidRPr="00701FEB">
        <w:rPr>
          <w:sz w:val="22"/>
          <w:szCs w:val="22"/>
        </w:rPr>
        <w:t xml:space="preserve"> Suzuki India Ltd</w:t>
      </w:r>
    </w:p>
    <w:p w:rsidR="007D6CCE" w:rsidRDefault="007D6CCE" w:rsidP="007D6CCE">
      <w:pPr>
        <w:pStyle w:val="ListParagraph"/>
        <w:numPr>
          <w:ilvl w:val="0"/>
          <w:numId w:val="7"/>
        </w:numPr>
        <w:rPr>
          <w:sz w:val="22"/>
          <w:szCs w:val="22"/>
        </w:rPr>
      </w:pPr>
      <w:r w:rsidRPr="00701FEB">
        <w:rPr>
          <w:sz w:val="22"/>
          <w:szCs w:val="22"/>
        </w:rPr>
        <w:t>Diagnosed faulty parts by assembling a database for the noise deviation by performing a FFT of the noise recordings in real time</w:t>
      </w:r>
    </w:p>
    <w:p w:rsidR="00B2245C" w:rsidRDefault="00B2245C" w:rsidP="00B2245C">
      <w:pPr>
        <w:pStyle w:val="ListParagraph"/>
        <w:ind w:left="360"/>
        <w:rPr>
          <w:sz w:val="22"/>
          <w:szCs w:val="22"/>
        </w:rPr>
      </w:pPr>
    </w:p>
    <w:p w:rsidR="00B2245C" w:rsidRPr="001B02B0" w:rsidRDefault="00B2245C" w:rsidP="00B2245C">
      <w:pPr>
        <w:rPr>
          <w:sz w:val="22"/>
          <w:szCs w:val="22"/>
        </w:rPr>
      </w:pPr>
      <w:r w:rsidRPr="004C57CA">
        <w:rPr>
          <w:b/>
          <w:sz w:val="22"/>
          <w:szCs w:val="22"/>
        </w:rPr>
        <w:t xml:space="preserve">Intern - Dumdum </w:t>
      </w:r>
      <w:proofErr w:type="spellStart"/>
      <w:r w:rsidRPr="004C57CA">
        <w:rPr>
          <w:b/>
          <w:sz w:val="22"/>
          <w:szCs w:val="22"/>
        </w:rPr>
        <w:t>Metalloy</w:t>
      </w:r>
      <w:proofErr w:type="spellEnd"/>
      <w:r w:rsidRPr="004C57CA">
        <w:rPr>
          <w:b/>
          <w:sz w:val="22"/>
          <w:szCs w:val="22"/>
        </w:rPr>
        <w:t xml:space="preserve"> Industr</w:t>
      </w:r>
      <w:r>
        <w:rPr>
          <w:b/>
          <w:sz w:val="22"/>
          <w:szCs w:val="22"/>
        </w:rPr>
        <w:t>ies</w:t>
      </w:r>
      <w:r w:rsidRPr="004C57CA">
        <w:rPr>
          <w:b/>
          <w:sz w:val="22"/>
          <w:szCs w:val="22"/>
        </w:rPr>
        <w:t xml:space="preserve"> Pvt. Ltd</w:t>
      </w:r>
      <w:r>
        <w:rPr>
          <w:b/>
          <w:sz w:val="22"/>
          <w:szCs w:val="22"/>
        </w:rPr>
        <w:t xml:space="preserve">, Kolkata                                      </w:t>
      </w:r>
      <w:r w:rsidRPr="004C57CA">
        <w:rPr>
          <w:b/>
          <w:sz w:val="22"/>
          <w:szCs w:val="22"/>
        </w:rPr>
        <w:t xml:space="preserve"> </w:t>
      </w:r>
      <w:r>
        <w:rPr>
          <w:i/>
          <w:sz w:val="22"/>
          <w:szCs w:val="22"/>
        </w:rPr>
        <w:t>Nov 2007 - Dec 20</w:t>
      </w:r>
      <w:r w:rsidRPr="004C57CA">
        <w:rPr>
          <w:i/>
          <w:sz w:val="22"/>
          <w:szCs w:val="22"/>
        </w:rPr>
        <w:t>07</w:t>
      </w:r>
    </w:p>
    <w:p w:rsidR="00B2245C" w:rsidRPr="004C57CA" w:rsidRDefault="00B2245C" w:rsidP="00B2245C">
      <w:pPr>
        <w:rPr>
          <w:i/>
          <w:sz w:val="22"/>
          <w:szCs w:val="22"/>
        </w:rPr>
      </w:pPr>
      <w:r w:rsidRPr="004C57CA">
        <w:rPr>
          <w:i/>
          <w:sz w:val="22"/>
          <w:szCs w:val="22"/>
        </w:rPr>
        <w:t xml:space="preserve">Mentor: </w:t>
      </w:r>
      <w:proofErr w:type="spellStart"/>
      <w:r w:rsidRPr="004C57CA">
        <w:rPr>
          <w:i/>
          <w:sz w:val="22"/>
          <w:szCs w:val="22"/>
        </w:rPr>
        <w:t>Nishant</w:t>
      </w:r>
      <w:proofErr w:type="spellEnd"/>
      <w:r w:rsidRPr="004C57CA">
        <w:rPr>
          <w:i/>
          <w:sz w:val="22"/>
          <w:szCs w:val="22"/>
        </w:rPr>
        <w:t xml:space="preserve"> Sharma, Process and Tools Director, Kolkata</w:t>
      </w:r>
    </w:p>
    <w:p w:rsidR="00B2245C" w:rsidRPr="00B2245C" w:rsidRDefault="00B2245C" w:rsidP="00B2245C">
      <w:pPr>
        <w:pStyle w:val="ListParagraph"/>
        <w:numPr>
          <w:ilvl w:val="0"/>
          <w:numId w:val="8"/>
        </w:numPr>
        <w:rPr>
          <w:sz w:val="22"/>
          <w:szCs w:val="22"/>
        </w:rPr>
      </w:pPr>
      <w:r>
        <w:rPr>
          <w:sz w:val="22"/>
          <w:szCs w:val="22"/>
        </w:rPr>
        <w:t>Gained foundry shop floor experience in p</w:t>
      </w:r>
      <w:r w:rsidRPr="00701FEB">
        <w:rPr>
          <w:sz w:val="22"/>
          <w:szCs w:val="22"/>
        </w:rPr>
        <w:t>att</w:t>
      </w:r>
      <w:r>
        <w:rPr>
          <w:sz w:val="22"/>
          <w:szCs w:val="22"/>
        </w:rPr>
        <w:t xml:space="preserve">ern and die design, </w:t>
      </w:r>
      <w:proofErr w:type="spellStart"/>
      <w:r>
        <w:rPr>
          <w:sz w:val="22"/>
          <w:szCs w:val="22"/>
        </w:rPr>
        <w:t>moulding</w:t>
      </w:r>
      <w:proofErr w:type="spellEnd"/>
      <w:r>
        <w:rPr>
          <w:sz w:val="22"/>
          <w:szCs w:val="22"/>
        </w:rPr>
        <w:t>, casting (centrifugal, permanent m</w:t>
      </w:r>
      <w:r w:rsidRPr="00701FEB">
        <w:rPr>
          <w:sz w:val="22"/>
          <w:szCs w:val="22"/>
        </w:rPr>
        <w:t>ould and sand), identification of different copper base alloys and test piece testing, design office, production and planning, CNC machining, quality control, welding and painting</w:t>
      </w:r>
    </w:p>
    <w:p w:rsidR="001E61C6" w:rsidRPr="001E61C6" w:rsidRDefault="001E61C6" w:rsidP="001E61C6">
      <w:pPr>
        <w:pStyle w:val="ListParagraph"/>
        <w:ind w:left="360"/>
        <w:rPr>
          <w:sz w:val="22"/>
          <w:szCs w:val="22"/>
        </w:rPr>
      </w:pPr>
    </w:p>
    <w:p w:rsidR="007D6CCE" w:rsidRPr="004C57CA" w:rsidRDefault="007D6CCE" w:rsidP="007D6CCE">
      <w:pPr>
        <w:rPr>
          <w:b/>
          <w:sz w:val="22"/>
          <w:szCs w:val="22"/>
        </w:rPr>
      </w:pPr>
      <w:r w:rsidRPr="004C57CA">
        <w:rPr>
          <w:b/>
          <w:sz w:val="22"/>
          <w:szCs w:val="22"/>
        </w:rPr>
        <w:t>Academic Projects</w:t>
      </w:r>
    </w:p>
    <w:p w:rsidR="00701FEB" w:rsidRDefault="007D6CCE" w:rsidP="007D6CCE">
      <w:pPr>
        <w:pStyle w:val="ListParagraph"/>
        <w:numPr>
          <w:ilvl w:val="0"/>
          <w:numId w:val="8"/>
        </w:numPr>
        <w:rPr>
          <w:sz w:val="22"/>
          <w:szCs w:val="22"/>
        </w:rPr>
      </w:pPr>
      <w:r w:rsidRPr="00701FEB">
        <w:rPr>
          <w:sz w:val="22"/>
          <w:szCs w:val="22"/>
        </w:rPr>
        <w:t>Linear Stability Analysis using Orr-</w:t>
      </w:r>
      <w:proofErr w:type="spellStart"/>
      <w:r w:rsidRPr="00701FEB">
        <w:rPr>
          <w:sz w:val="22"/>
          <w:szCs w:val="22"/>
        </w:rPr>
        <w:t>Sommerfeld</w:t>
      </w:r>
      <w:proofErr w:type="spellEnd"/>
      <w:r w:rsidRPr="00701FEB">
        <w:rPr>
          <w:sz w:val="22"/>
          <w:szCs w:val="22"/>
        </w:rPr>
        <w:t xml:space="preserve"> approach for a laminar incompressible flow over a</w:t>
      </w:r>
      <w:r w:rsidR="002671C1" w:rsidRPr="00701FEB">
        <w:rPr>
          <w:sz w:val="22"/>
          <w:szCs w:val="22"/>
        </w:rPr>
        <w:t xml:space="preserve"> flat plate boundary layer, under </w:t>
      </w:r>
      <w:r w:rsidR="00CE0428">
        <w:rPr>
          <w:i/>
          <w:sz w:val="22"/>
          <w:szCs w:val="22"/>
        </w:rPr>
        <w:t xml:space="preserve">Prof. D. Webster, Civil and Environmental Engineering, </w:t>
      </w:r>
      <w:r w:rsidR="002671C1" w:rsidRPr="004C57CA">
        <w:rPr>
          <w:i/>
          <w:sz w:val="22"/>
          <w:szCs w:val="22"/>
        </w:rPr>
        <w:t>Georgia Inst. Of Tech, Spring 2014</w:t>
      </w:r>
    </w:p>
    <w:p w:rsidR="00701FEB" w:rsidRPr="003D7045" w:rsidRDefault="002671C1" w:rsidP="007D6CCE">
      <w:pPr>
        <w:pStyle w:val="ListParagraph"/>
        <w:numPr>
          <w:ilvl w:val="0"/>
          <w:numId w:val="8"/>
        </w:numPr>
        <w:rPr>
          <w:sz w:val="22"/>
          <w:szCs w:val="22"/>
        </w:rPr>
      </w:pPr>
      <w:r w:rsidRPr="00701FEB">
        <w:rPr>
          <w:sz w:val="22"/>
          <w:szCs w:val="22"/>
        </w:rPr>
        <w:t xml:space="preserve">Studied the structure of methane-air flames and the effect of steam dilution on laminar flame speed and flame thickness, under </w:t>
      </w:r>
      <w:r w:rsidRPr="00CE0428">
        <w:rPr>
          <w:i/>
          <w:sz w:val="22"/>
          <w:szCs w:val="22"/>
        </w:rPr>
        <w:t xml:space="preserve">Prof. T. </w:t>
      </w:r>
      <w:proofErr w:type="spellStart"/>
      <w:r w:rsidRPr="00CE0428">
        <w:rPr>
          <w:i/>
          <w:sz w:val="22"/>
          <w:szCs w:val="22"/>
        </w:rPr>
        <w:t>Lieuwen</w:t>
      </w:r>
      <w:proofErr w:type="spellEnd"/>
      <w:r w:rsidRPr="00CE0428">
        <w:rPr>
          <w:i/>
          <w:sz w:val="22"/>
          <w:szCs w:val="22"/>
        </w:rPr>
        <w:t xml:space="preserve">, </w:t>
      </w:r>
      <w:r w:rsidR="00CE0428">
        <w:rPr>
          <w:i/>
          <w:sz w:val="22"/>
          <w:szCs w:val="22"/>
        </w:rPr>
        <w:t xml:space="preserve">Aerospace Engineering, </w:t>
      </w:r>
      <w:r w:rsidRPr="00CE0428">
        <w:rPr>
          <w:i/>
          <w:sz w:val="22"/>
          <w:szCs w:val="22"/>
        </w:rPr>
        <w:t>Georgia Inst. Of Tech, Spring 2013</w:t>
      </w:r>
    </w:p>
    <w:p w:rsidR="003D7045" w:rsidRPr="003D7045" w:rsidRDefault="003D7045" w:rsidP="007D6CCE">
      <w:pPr>
        <w:pStyle w:val="ListParagraph"/>
        <w:numPr>
          <w:ilvl w:val="0"/>
          <w:numId w:val="8"/>
        </w:numPr>
        <w:rPr>
          <w:sz w:val="22"/>
          <w:szCs w:val="22"/>
        </w:rPr>
      </w:pPr>
      <w:r w:rsidRPr="00701FEB">
        <w:rPr>
          <w:sz w:val="22"/>
          <w:szCs w:val="22"/>
        </w:rPr>
        <w:t>Performed CFD simulation of turbulent flows around struts with different superimposition, analysis of</w:t>
      </w:r>
      <w:r>
        <w:rPr>
          <w:sz w:val="22"/>
          <w:szCs w:val="22"/>
        </w:rPr>
        <w:t xml:space="preserve"> </w:t>
      </w:r>
      <w:r w:rsidRPr="00701FEB">
        <w:rPr>
          <w:sz w:val="22"/>
          <w:szCs w:val="22"/>
        </w:rPr>
        <w:t>cross flow turbulence dynamics and validation with experimental data</w:t>
      </w:r>
      <w:r>
        <w:rPr>
          <w:sz w:val="22"/>
          <w:szCs w:val="22"/>
        </w:rPr>
        <w:t xml:space="preserve">, under </w:t>
      </w:r>
      <w:r>
        <w:rPr>
          <w:i/>
          <w:sz w:val="22"/>
          <w:szCs w:val="22"/>
        </w:rPr>
        <w:t xml:space="preserve">Prof. C. </w:t>
      </w:r>
      <w:proofErr w:type="spellStart"/>
      <w:r>
        <w:rPr>
          <w:i/>
          <w:sz w:val="22"/>
          <w:szCs w:val="22"/>
        </w:rPr>
        <w:t>Camci</w:t>
      </w:r>
      <w:proofErr w:type="spellEnd"/>
      <w:r>
        <w:rPr>
          <w:sz w:val="22"/>
          <w:szCs w:val="22"/>
        </w:rPr>
        <w:t xml:space="preserve">, </w:t>
      </w:r>
      <w:r w:rsidRPr="004C57CA">
        <w:rPr>
          <w:i/>
          <w:sz w:val="22"/>
          <w:szCs w:val="22"/>
        </w:rPr>
        <w:t xml:space="preserve">Aerospace Engineering, Penn State </w:t>
      </w:r>
      <w:proofErr w:type="spellStart"/>
      <w:r w:rsidRPr="004C57CA">
        <w:rPr>
          <w:i/>
          <w:sz w:val="22"/>
          <w:szCs w:val="22"/>
        </w:rPr>
        <w:t>Univ</w:t>
      </w:r>
      <w:proofErr w:type="spellEnd"/>
      <w:r>
        <w:rPr>
          <w:i/>
          <w:sz w:val="22"/>
          <w:szCs w:val="22"/>
        </w:rPr>
        <w:t>, Fall 2010</w:t>
      </w:r>
    </w:p>
    <w:p w:rsidR="003D7045" w:rsidRPr="003D7045" w:rsidRDefault="003D7045" w:rsidP="003D7045">
      <w:pPr>
        <w:pStyle w:val="ListParagraph"/>
        <w:numPr>
          <w:ilvl w:val="0"/>
          <w:numId w:val="8"/>
        </w:numPr>
        <w:rPr>
          <w:sz w:val="22"/>
          <w:szCs w:val="22"/>
        </w:rPr>
      </w:pPr>
      <w:r w:rsidRPr="00701FEB">
        <w:rPr>
          <w:sz w:val="22"/>
          <w:szCs w:val="22"/>
        </w:rPr>
        <w:t xml:space="preserve">Performed numerical simulation of </w:t>
      </w:r>
      <w:proofErr w:type="spellStart"/>
      <w:r w:rsidRPr="00701FEB">
        <w:rPr>
          <w:sz w:val="22"/>
          <w:szCs w:val="22"/>
        </w:rPr>
        <w:t>Coanda</w:t>
      </w:r>
      <w:proofErr w:type="spellEnd"/>
      <w:r w:rsidRPr="00701FEB">
        <w:rPr>
          <w:sz w:val="22"/>
          <w:szCs w:val="22"/>
        </w:rPr>
        <w:t xml:space="preserve"> Effect VTOL UAV and analyzed the entrainment of ambient</w:t>
      </w:r>
      <w:r>
        <w:rPr>
          <w:sz w:val="22"/>
          <w:szCs w:val="22"/>
        </w:rPr>
        <w:t xml:space="preserve"> </w:t>
      </w:r>
      <w:r w:rsidRPr="00701FEB">
        <w:rPr>
          <w:sz w:val="22"/>
          <w:szCs w:val="22"/>
        </w:rPr>
        <w:t xml:space="preserve">fluid features for different separation between </w:t>
      </w:r>
      <w:proofErr w:type="spellStart"/>
      <w:r w:rsidRPr="00701FEB">
        <w:rPr>
          <w:sz w:val="22"/>
          <w:szCs w:val="22"/>
        </w:rPr>
        <w:t>Coanda</w:t>
      </w:r>
      <w:proofErr w:type="spellEnd"/>
      <w:r w:rsidRPr="00701FEB">
        <w:rPr>
          <w:sz w:val="22"/>
          <w:szCs w:val="22"/>
        </w:rPr>
        <w:t xml:space="preserve"> surface and the duct boundary</w:t>
      </w:r>
      <w:r>
        <w:rPr>
          <w:sz w:val="22"/>
          <w:szCs w:val="22"/>
        </w:rPr>
        <w:t xml:space="preserve">, under </w:t>
      </w:r>
      <w:r>
        <w:rPr>
          <w:i/>
          <w:sz w:val="22"/>
          <w:szCs w:val="22"/>
        </w:rPr>
        <w:t xml:space="preserve">Prof. C. </w:t>
      </w:r>
      <w:proofErr w:type="spellStart"/>
      <w:r>
        <w:rPr>
          <w:i/>
          <w:sz w:val="22"/>
          <w:szCs w:val="22"/>
        </w:rPr>
        <w:t>Camci</w:t>
      </w:r>
      <w:proofErr w:type="spellEnd"/>
      <w:r>
        <w:rPr>
          <w:sz w:val="22"/>
          <w:szCs w:val="22"/>
        </w:rPr>
        <w:t xml:space="preserve">, </w:t>
      </w:r>
      <w:r w:rsidRPr="004C57CA">
        <w:rPr>
          <w:i/>
          <w:sz w:val="22"/>
          <w:szCs w:val="22"/>
        </w:rPr>
        <w:t xml:space="preserve">Aerospace Engineering, Penn State </w:t>
      </w:r>
      <w:proofErr w:type="spellStart"/>
      <w:r w:rsidRPr="004C57CA">
        <w:rPr>
          <w:i/>
          <w:sz w:val="22"/>
          <w:szCs w:val="22"/>
        </w:rPr>
        <w:t>Univ</w:t>
      </w:r>
      <w:proofErr w:type="spellEnd"/>
      <w:r>
        <w:rPr>
          <w:i/>
          <w:sz w:val="22"/>
          <w:szCs w:val="22"/>
        </w:rPr>
        <w:t>, Fall 2010</w:t>
      </w:r>
    </w:p>
    <w:p w:rsidR="00701FEB" w:rsidRDefault="002671C1" w:rsidP="007D6CCE">
      <w:pPr>
        <w:pStyle w:val="ListParagraph"/>
        <w:numPr>
          <w:ilvl w:val="0"/>
          <w:numId w:val="8"/>
        </w:numPr>
        <w:rPr>
          <w:sz w:val="22"/>
          <w:szCs w:val="22"/>
        </w:rPr>
      </w:pPr>
      <w:r w:rsidRPr="00701FEB">
        <w:rPr>
          <w:sz w:val="22"/>
          <w:szCs w:val="22"/>
        </w:rPr>
        <w:t xml:space="preserve">Project and seminar on Aerodynamics of Race Cars under </w:t>
      </w:r>
      <w:r w:rsidRPr="00CE0428">
        <w:rPr>
          <w:i/>
          <w:sz w:val="22"/>
          <w:szCs w:val="22"/>
        </w:rPr>
        <w:t>Prof. N.V</w:t>
      </w:r>
      <w:r w:rsidR="005F01BB">
        <w:rPr>
          <w:i/>
          <w:sz w:val="22"/>
          <w:szCs w:val="22"/>
        </w:rPr>
        <w:t>.</w:t>
      </w:r>
      <w:r w:rsidRPr="00CE0428">
        <w:rPr>
          <w:i/>
          <w:sz w:val="22"/>
          <w:szCs w:val="22"/>
        </w:rPr>
        <w:t xml:space="preserve"> </w:t>
      </w:r>
      <w:proofErr w:type="spellStart"/>
      <w:r w:rsidRPr="00CE0428">
        <w:rPr>
          <w:i/>
          <w:sz w:val="22"/>
          <w:szCs w:val="22"/>
        </w:rPr>
        <w:t>Deshpande</w:t>
      </w:r>
      <w:proofErr w:type="spellEnd"/>
      <w:r w:rsidRPr="00CE0428">
        <w:rPr>
          <w:i/>
          <w:sz w:val="22"/>
          <w:szCs w:val="22"/>
        </w:rPr>
        <w:t>, Mech</w:t>
      </w:r>
      <w:r w:rsidR="005F01BB">
        <w:rPr>
          <w:i/>
          <w:sz w:val="22"/>
          <w:szCs w:val="22"/>
        </w:rPr>
        <w:t xml:space="preserve">anical Engineering Department, </w:t>
      </w:r>
      <w:r w:rsidRPr="00CE0428">
        <w:rPr>
          <w:i/>
          <w:sz w:val="22"/>
          <w:szCs w:val="22"/>
        </w:rPr>
        <w:t>NIT</w:t>
      </w:r>
      <w:r w:rsidR="005F01BB">
        <w:rPr>
          <w:i/>
          <w:sz w:val="22"/>
          <w:szCs w:val="22"/>
        </w:rPr>
        <w:t xml:space="preserve"> Nagpur, Nov</w:t>
      </w:r>
      <w:r w:rsidRPr="00CE0428">
        <w:rPr>
          <w:i/>
          <w:sz w:val="22"/>
          <w:szCs w:val="22"/>
        </w:rPr>
        <w:t xml:space="preserve"> 2008</w:t>
      </w:r>
    </w:p>
    <w:p w:rsidR="00701FEB" w:rsidRPr="00273A44" w:rsidRDefault="002671C1" w:rsidP="007D6CCE">
      <w:pPr>
        <w:pStyle w:val="ListParagraph"/>
        <w:numPr>
          <w:ilvl w:val="0"/>
          <w:numId w:val="8"/>
        </w:numPr>
        <w:rPr>
          <w:i/>
          <w:sz w:val="22"/>
          <w:szCs w:val="22"/>
        </w:rPr>
        <w:sectPr w:rsidR="00701FEB" w:rsidRPr="00273A44" w:rsidSect="006A5B55">
          <w:type w:val="continuous"/>
          <w:pgSz w:w="12240" w:h="15840"/>
          <w:pgMar w:top="720" w:right="432" w:bottom="432" w:left="288" w:header="720" w:footer="720" w:gutter="0"/>
          <w:cols w:num="2" w:space="288" w:equalWidth="0">
            <w:col w:w="1296" w:space="288"/>
            <w:col w:w="9936"/>
          </w:cols>
          <w:docGrid w:linePitch="360"/>
        </w:sectPr>
      </w:pPr>
      <w:r w:rsidRPr="00701FEB">
        <w:rPr>
          <w:sz w:val="22"/>
          <w:szCs w:val="22"/>
        </w:rPr>
        <w:t xml:space="preserve">Developed a working model of a solar drier and explored the efficiencies that could be achieved by varying environmental conditions and design, under </w:t>
      </w:r>
      <w:r w:rsidRPr="00CE0428">
        <w:rPr>
          <w:i/>
          <w:sz w:val="22"/>
          <w:szCs w:val="22"/>
        </w:rPr>
        <w:t>Prof. N.V</w:t>
      </w:r>
      <w:r w:rsidR="005F01BB">
        <w:rPr>
          <w:i/>
          <w:sz w:val="22"/>
          <w:szCs w:val="22"/>
        </w:rPr>
        <w:t>.</w:t>
      </w:r>
      <w:r w:rsidRPr="00CE0428">
        <w:rPr>
          <w:i/>
          <w:sz w:val="22"/>
          <w:szCs w:val="22"/>
        </w:rPr>
        <w:t xml:space="preserve"> </w:t>
      </w:r>
      <w:proofErr w:type="spellStart"/>
      <w:r w:rsidRPr="00CE0428">
        <w:rPr>
          <w:i/>
          <w:sz w:val="22"/>
          <w:szCs w:val="22"/>
        </w:rPr>
        <w:t>Deshpande</w:t>
      </w:r>
      <w:proofErr w:type="spellEnd"/>
      <w:r w:rsidRPr="00CE0428">
        <w:rPr>
          <w:i/>
          <w:sz w:val="22"/>
          <w:szCs w:val="22"/>
        </w:rPr>
        <w:t>, Mechanical Engineeri</w:t>
      </w:r>
      <w:r w:rsidR="005F01BB">
        <w:rPr>
          <w:i/>
          <w:sz w:val="22"/>
          <w:szCs w:val="22"/>
        </w:rPr>
        <w:t xml:space="preserve">ng Department, </w:t>
      </w:r>
      <w:r w:rsidRPr="00CE0428">
        <w:rPr>
          <w:i/>
          <w:sz w:val="22"/>
          <w:szCs w:val="22"/>
        </w:rPr>
        <w:t>NIT</w:t>
      </w:r>
      <w:r w:rsidR="005F01BB">
        <w:rPr>
          <w:i/>
          <w:sz w:val="22"/>
          <w:szCs w:val="22"/>
        </w:rPr>
        <w:t xml:space="preserve"> Nagpur, Nov</w:t>
      </w:r>
      <w:r w:rsidRPr="00CE0428">
        <w:rPr>
          <w:i/>
          <w:sz w:val="22"/>
          <w:szCs w:val="22"/>
        </w:rPr>
        <w:t xml:space="preserve"> 2008</w:t>
      </w:r>
    </w:p>
    <w:p w:rsidR="002671C1" w:rsidRPr="001B02B0" w:rsidRDefault="002671C1" w:rsidP="007D6CCE">
      <w:pPr>
        <w:rPr>
          <w:sz w:val="22"/>
          <w:szCs w:val="22"/>
        </w:rPr>
      </w:pPr>
    </w:p>
    <w:p w:rsidR="001B02B0" w:rsidRPr="001B02B0" w:rsidRDefault="001B02B0" w:rsidP="007D6CCE">
      <w:pPr>
        <w:rPr>
          <w:sz w:val="22"/>
          <w:szCs w:val="22"/>
        </w:rPr>
        <w:sectPr w:rsidR="001B02B0" w:rsidRPr="001B02B0" w:rsidSect="002F2BF2">
          <w:type w:val="continuous"/>
          <w:pgSz w:w="12240" w:h="15840"/>
          <w:pgMar w:top="720" w:right="720" w:bottom="576" w:left="720" w:header="720" w:footer="720" w:gutter="0"/>
          <w:cols w:space="288"/>
          <w:docGrid w:linePitch="360"/>
        </w:sectPr>
      </w:pPr>
    </w:p>
    <w:p w:rsidR="001B02B0" w:rsidRPr="00701FEB" w:rsidRDefault="002671C1" w:rsidP="00B2245C">
      <w:pPr>
        <w:rPr>
          <w:b/>
          <w:i/>
          <w:sz w:val="22"/>
          <w:szCs w:val="22"/>
        </w:rPr>
      </w:pPr>
      <w:r w:rsidRPr="00701FEB">
        <w:rPr>
          <w:b/>
          <w:i/>
          <w:sz w:val="22"/>
          <w:szCs w:val="22"/>
        </w:rPr>
        <w:lastRenderedPageBreak/>
        <w:t>Awards and Honors</w:t>
      </w:r>
    </w:p>
    <w:p w:rsidR="002671C1" w:rsidRPr="00701FEB" w:rsidRDefault="001B02B0" w:rsidP="005217BE">
      <w:pPr>
        <w:pStyle w:val="ListParagraph"/>
        <w:numPr>
          <w:ilvl w:val="0"/>
          <w:numId w:val="9"/>
        </w:numPr>
        <w:tabs>
          <w:tab w:val="left" w:pos="3600"/>
        </w:tabs>
        <w:rPr>
          <w:sz w:val="22"/>
          <w:szCs w:val="22"/>
        </w:rPr>
      </w:pPr>
      <w:r w:rsidRPr="00701FEB">
        <w:rPr>
          <w:sz w:val="22"/>
          <w:szCs w:val="22"/>
        </w:rPr>
        <w:br w:type="column"/>
      </w:r>
      <w:r w:rsidR="002671C1" w:rsidRPr="00CE0428">
        <w:rPr>
          <w:b/>
          <w:sz w:val="22"/>
          <w:szCs w:val="22"/>
        </w:rPr>
        <w:lastRenderedPageBreak/>
        <w:t xml:space="preserve">Indian National Academy of Engineering (INAE) Fellowship </w:t>
      </w:r>
      <w:r w:rsidR="00CE0428">
        <w:rPr>
          <w:sz w:val="22"/>
          <w:szCs w:val="22"/>
        </w:rPr>
        <w:t xml:space="preserve">                         </w:t>
      </w:r>
      <w:r w:rsidR="009029F8">
        <w:rPr>
          <w:sz w:val="22"/>
          <w:szCs w:val="22"/>
        </w:rPr>
        <w:t xml:space="preserve">     </w:t>
      </w:r>
      <w:r w:rsidR="00CE0428">
        <w:rPr>
          <w:sz w:val="22"/>
          <w:szCs w:val="22"/>
        </w:rPr>
        <w:t xml:space="preserve">           </w:t>
      </w:r>
      <w:r w:rsidR="002671C1" w:rsidRPr="00087D6B">
        <w:rPr>
          <w:i/>
          <w:sz w:val="22"/>
          <w:szCs w:val="22"/>
        </w:rPr>
        <w:t>2008-2009</w:t>
      </w:r>
    </w:p>
    <w:p w:rsidR="00701FEB" w:rsidRDefault="00B2245C" w:rsidP="007D6CCE">
      <w:pPr>
        <w:rPr>
          <w:sz w:val="22"/>
          <w:szCs w:val="22"/>
        </w:rPr>
      </w:pPr>
      <w:r>
        <w:rPr>
          <w:sz w:val="22"/>
          <w:szCs w:val="22"/>
        </w:rPr>
        <w:t xml:space="preserve">       </w:t>
      </w:r>
      <w:r w:rsidR="002671C1" w:rsidRPr="001B02B0">
        <w:rPr>
          <w:sz w:val="22"/>
          <w:szCs w:val="22"/>
        </w:rPr>
        <w:t>Participated amongst the top 30 students selected in India for the prestigious INAE scholarship</w:t>
      </w:r>
    </w:p>
    <w:p w:rsidR="002671C1" w:rsidRPr="00B2245C" w:rsidRDefault="002671C1" w:rsidP="007D6CCE">
      <w:pPr>
        <w:pStyle w:val="ListParagraph"/>
        <w:numPr>
          <w:ilvl w:val="0"/>
          <w:numId w:val="9"/>
        </w:numPr>
        <w:rPr>
          <w:i/>
          <w:sz w:val="22"/>
          <w:szCs w:val="22"/>
        </w:rPr>
      </w:pPr>
      <w:r w:rsidRPr="00CE0428">
        <w:rPr>
          <w:b/>
          <w:sz w:val="22"/>
          <w:szCs w:val="22"/>
        </w:rPr>
        <w:t>Indian Academy of Sciences Fellowship</w:t>
      </w:r>
      <w:r w:rsidRPr="00701FEB">
        <w:rPr>
          <w:sz w:val="22"/>
          <w:szCs w:val="22"/>
        </w:rPr>
        <w:t xml:space="preserve"> </w:t>
      </w:r>
      <w:r w:rsidR="00CE0428">
        <w:rPr>
          <w:sz w:val="22"/>
          <w:szCs w:val="22"/>
        </w:rPr>
        <w:t xml:space="preserve">                                                                    </w:t>
      </w:r>
      <w:r w:rsidR="009029F8">
        <w:rPr>
          <w:sz w:val="22"/>
          <w:szCs w:val="22"/>
        </w:rPr>
        <w:t xml:space="preserve">     </w:t>
      </w:r>
      <w:r w:rsidR="00CE0428">
        <w:rPr>
          <w:sz w:val="22"/>
          <w:szCs w:val="22"/>
        </w:rPr>
        <w:t xml:space="preserve">    </w:t>
      </w:r>
      <w:r w:rsidRPr="00087D6B">
        <w:rPr>
          <w:i/>
          <w:sz w:val="22"/>
          <w:szCs w:val="22"/>
        </w:rPr>
        <w:t>2008-2009</w:t>
      </w:r>
    </w:p>
    <w:p w:rsidR="00701FEB" w:rsidRPr="00650935" w:rsidRDefault="002671C1" w:rsidP="00650935">
      <w:pPr>
        <w:pStyle w:val="ListParagraph"/>
        <w:numPr>
          <w:ilvl w:val="0"/>
          <w:numId w:val="9"/>
        </w:numPr>
        <w:rPr>
          <w:sz w:val="22"/>
          <w:szCs w:val="22"/>
        </w:rPr>
      </w:pPr>
      <w:r w:rsidRPr="00CE0428">
        <w:rPr>
          <w:b/>
          <w:sz w:val="22"/>
          <w:szCs w:val="22"/>
        </w:rPr>
        <w:t>Summer Research Fellowship, JNCASR, Bangalore</w:t>
      </w:r>
      <w:r w:rsidR="00B47BD5">
        <w:rPr>
          <w:b/>
          <w:sz w:val="22"/>
          <w:szCs w:val="22"/>
        </w:rPr>
        <w:t>, India</w:t>
      </w:r>
      <w:r w:rsidR="00CE0428">
        <w:rPr>
          <w:sz w:val="22"/>
          <w:szCs w:val="22"/>
        </w:rPr>
        <w:t xml:space="preserve">                                    </w:t>
      </w:r>
      <w:r w:rsidR="009029F8">
        <w:rPr>
          <w:sz w:val="22"/>
          <w:szCs w:val="22"/>
        </w:rPr>
        <w:t xml:space="preserve">      </w:t>
      </w:r>
      <w:r w:rsidR="00CE0428">
        <w:rPr>
          <w:sz w:val="22"/>
          <w:szCs w:val="22"/>
        </w:rPr>
        <w:t xml:space="preserve">    </w:t>
      </w:r>
      <w:r w:rsidRPr="00087D6B">
        <w:rPr>
          <w:i/>
          <w:sz w:val="22"/>
          <w:szCs w:val="22"/>
        </w:rPr>
        <w:t>2007-2008</w:t>
      </w:r>
    </w:p>
    <w:p w:rsidR="002671C1" w:rsidRPr="001B02B0" w:rsidRDefault="002671C1" w:rsidP="007D6CCE">
      <w:pPr>
        <w:rPr>
          <w:sz w:val="22"/>
          <w:szCs w:val="22"/>
        </w:rPr>
      </w:pPr>
    </w:p>
    <w:p w:rsidR="001B02B0" w:rsidRPr="001B02B0" w:rsidRDefault="001B02B0" w:rsidP="007D6CCE">
      <w:pPr>
        <w:rPr>
          <w:sz w:val="22"/>
          <w:szCs w:val="22"/>
        </w:rPr>
        <w:sectPr w:rsidR="001B02B0" w:rsidRPr="001B02B0" w:rsidSect="002F2BF2">
          <w:type w:val="continuous"/>
          <w:pgSz w:w="12240" w:h="15840"/>
          <w:pgMar w:top="720" w:right="720" w:bottom="576" w:left="720" w:header="720" w:footer="720" w:gutter="0"/>
          <w:cols w:num="2" w:space="288" w:equalWidth="0">
            <w:col w:w="1008" w:space="288"/>
            <w:col w:w="9504"/>
          </w:cols>
          <w:docGrid w:linePitch="360"/>
        </w:sectPr>
      </w:pPr>
    </w:p>
    <w:p w:rsidR="001B02B0" w:rsidRPr="00701FEB" w:rsidRDefault="002671C1" w:rsidP="007D6CCE">
      <w:pPr>
        <w:rPr>
          <w:b/>
          <w:i/>
          <w:sz w:val="22"/>
          <w:szCs w:val="22"/>
        </w:rPr>
      </w:pPr>
      <w:r w:rsidRPr="00701FEB">
        <w:rPr>
          <w:b/>
          <w:i/>
          <w:sz w:val="22"/>
          <w:szCs w:val="22"/>
        </w:rPr>
        <w:lastRenderedPageBreak/>
        <w:t>Publications</w:t>
      </w:r>
    </w:p>
    <w:p w:rsidR="00701FEB" w:rsidRDefault="001B02B0" w:rsidP="007D6CCE">
      <w:pPr>
        <w:pStyle w:val="ListParagraph"/>
        <w:numPr>
          <w:ilvl w:val="0"/>
          <w:numId w:val="9"/>
        </w:numPr>
        <w:rPr>
          <w:sz w:val="22"/>
          <w:szCs w:val="22"/>
        </w:rPr>
      </w:pPr>
      <w:r w:rsidRPr="00701FEB">
        <w:rPr>
          <w:sz w:val="22"/>
          <w:szCs w:val="22"/>
        </w:rPr>
        <w:br w:type="column"/>
      </w:r>
      <w:r w:rsidR="002671C1" w:rsidRPr="004D3E69">
        <w:rPr>
          <w:b/>
          <w:sz w:val="22"/>
          <w:szCs w:val="22"/>
        </w:rPr>
        <w:lastRenderedPageBreak/>
        <w:t xml:space="preserve">V. </w:t>
      </w:r>
      <w:proofErr w:type="spellStart"/>
      <w:r w:rsidR="002671C1" w:rsidRPr="004D3E69">
        <w:rPr>
          <w:b/>
          <w:sz w:val="22"/>
          <w:szCs w:val="22"/>
        </w:rPr>
        <w:t>Manek</w:t>
      </w:r>
      <w:proofErr w:type="spellEnd"/>
      <w:r w:rsidR="002671C1" w:rsidRPr="00701FEB">
        <w:rPr>
          <w:sz w:val="22"/>
          <w:szCs w:val="22"/>
        </w:rPr>
        <w:t>, D.</w:t>
      </w:r>
      <w:r w:rsidR="004D3E69">
        <w:rPr>
          <w:sz w:val="22"/>
          <w:szCs w:val="22"/>
        </w:rPr>
        <w:t xml:space="preserve"> </w:t>
      </w:r>
      <w:r w:rsidR="002671C1" w:rsidRPr="00701FEB">
        <w:rPr>
          <w:sz w:val="22"/>
          <w:szCs w:val="22"/>
        </w:rPr>
        <w:t>N.</w:t>
      </w:r>
      <w:r w:rsidR="004D3E69">
        <w:rPr>
          <w:sz w:val="22"/>
          <w:szCs w:val="22"/>
        </w:rPr>
        <w:t xml:space="preserve"> </w:t>
      </w:r>
      <w:proofErr w:type="spellStart"/>
      <w:r w:rsidR="002671C1" w:rsidRPr="00701FEB">
        <w:rPr>
          <w:sz w:val="22"/>
          <w:szCs w:val="22"/>
        </w:rPr>
        <w:t>Srinath</w:t>
      </w:r>
      <w:proofErr w:type="spellEnd"/>
      <w:r w:rsidR="002671C1" w:rsidRPr="00701FEB">
        <w:rPr>
          <w:sz w:val="22"/>
          <w:szCs w:val="22"/>
        </w:rPr>
        <w:t>, and S.</w:t>
      </w:r>
      <w:r w:rsidR="004D3E69">
        <w:rPr>
          <w:sz w:val="22"/>
          <w:szCs w:val="22"/>
        </w:rPr>
        <w:t xml:space="preserve"> Mittal</w:t>
      </w:r>
      <w:r w:rsidR="00CA0930">
        <w:rPr>
          <w:sz w:val="22"/>
          <w:szCs w:val="22"/>
        </w:rPr>
        <w:t>.</w:t>
      </w:r>
      <w:r w:rsidR="002671C1" w:rsidRPr="00701FEB">
        <w:rPr>
          <w:sz w:val="22"/>
          <w:szCs w:val="22"/>
        </w:rPr>
        <w:t xml:space="preserve"> “A study of the effect of the number of design parameters on the airf</w:t>
      </w:r>
      <w:r w:rsidR="004D3E69">
        <w:rPr>
          <w:sz w:val="22"/>
          <w:szCs w:val="22"/>
        </w:rPr>
        <w:t>oil shape optimization process</w:t>
      </w:r>
      <w:r w:rsidR="009039A3">
        <w:rPr>
          <w:sz w:val="22"/>
          <w:szCs w:val="22"/>
        </w:rPr>
        <w:t>.</w:t>
      </w:r>
      <w:r w:rsidR="004D3E69">
        <w:rPr>
          <w:sz w:val="22"/>
          <w:szCs w:val="22"/>
        </w:rPr>
        <w:t>”</w:t>
      </w:r>
      <w:r w:rsidR="002671C1" w:rsidRPr="00701FEB">
        <w:rPr>
          <w:sz w:val="22"/>
          <w:szCs w:val="22"/>
        </w:rPr>
        <w:t xml:space="preserve"> 11th Annual CFD Symposium of the Aeronautical </w:t>
      </w:r>
      <w:r w:rsidR="004D3E69">
        <w:rPr>
          <w:sz w:val="22"/>
          <w:szCs w:val="22"/>
        </w:rPr>
        <w:t xml:space="preserve">Society of India, August 2009, </w:t>
      </w:r>
      <w:r w:rsidR="002671C1" w:rsidRPr="00701FEB">
        <w:rPr>
          <w:sz w:val="22"/>
          <w:szCs w:val="22"/>
        </w:rPr>
        <w:t>Bangalore, India</w:t>
      </w:r>
    </w:p>
    <w:p w:rsidR="002671C1" w:rsidRPr="00701FEB" w:rsidRDefault="00CA0930" w:rsidP="007D6CCE">
      <w:pPr>
        <w:pStyle w:val="ListParagraph"/>
        <w:numPr>
          <w:ilvl w:val="0"/>
          <w:numId w:val="9"/>
        </w:numPr>
        <w:rPr>
          <w:sz w:val="22"/>
          <w:szCs w:val="22"/>
        </w:rPr>
      </w:pPr>
      <w:r>
        <w:rPr>
          <w:sz w:val="22"/>
          <w:szCs w:val="22"/>
        </w:rPr>
        <w:t xml:space="preserve">D. N. </w:t>
      </w:r>
      <w:proofErr w:type="spellStart"/>
      <w:r>
        <w:rPr>
          <w:sz w:val="22"/>
          <w:szCs w:val="22"/>
        </w:rPr>
        <w:t>Srinath</w:t>
      </w:r>
      <w:proofErr w:type="spellEnd"/>
      <w:r>
        <w:rPr>
          <w:sz w:val="22"/>
          <w:szCs w:val="22"/>
        </w:rPr>
        <w:t xml:space="preserve">, S. Mittal, and </w:t>
      </w:r>
      <w:r w:rsidRPr="003C258A">
        <w:rPr>
          <w:b/>
          <w:sz w:val="22"/>
          <w:szCs w:val="22"/>
        </w:rPr>
        <w:t xml:space="preserve">V. </w:t>
      </w:r>
      <w:proofErr w:type="spellStart"/>
      <w:r w:rsidRPr="003C258A">
        <w:rPr>
          <w:b/>
          <w:sz w:val="22"/>
          <w:szCs w:val="22"/>
        </w:rPr>
        <w:t>Manek</w:t>
      </w:r>
      <w:proofErr w:type="spellEnd"/>
      <w:r>
        <w:rPr>
          <w:sz w:val="22"/>
          <w:szCs w:val="22"/>
        </w:rPr>
        <w:t>. “</w:t>
      </w:r>
      <w:r w:rsidR="002671C1" w:rsidRPr="00701FEB">
        <w:rPr>
          <w:sz w:val="22"/>
          <w:szCs w:val="22"/>
        </w:rPr>
        <w:t>Multi-point shape optimization of airfoils at lo</w:t>
      </w:r>
      <w:r>
        <w:rPr>
          <w:sz w:val="22"/>
          <w:szCs w:val="22"/>
        </w:rPr>
        <w:t>w Reynolds numbers.”</w:t>
      </w:r>
      <w:r w:rsidR="002671C1" w:rsidRPr="00701FEB">
        <w:rPr>
          <w:sz w:val="22"/>
          <w:szCs w:val="22"/>
        </w:rPr>
        <w:t xml:space="preserve"> Computer Modeling in Engineering and Sciences (CMES) 51.2 (2009): 169.</w:t>
      </w:r>
    </w:p>
    <w:sectPr w:rsidR="002671C1" w:rsidRPr="00701FEB" w:rsidSect="001442E7">
      <w:type w:val="continuous"/>
      <w:pgSz w:w="12240" w:h="15840"/>
      <w:pgMar w:top="720" w:right="720" w:bottom="576" w:left="720" w:header="720" w:footer="720" w:gutter="0"/>
      <w:cols w:num="2" w:space="288" w:equalWidth="0">
        <w:col w:w="1152" w:space="288"/>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E54A5"/>
    <w:multiLevelType w:val="hybridMultilevel"/>
    <w:tmpl w:val="213C4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DB6AF5"/>
    <w:multiLevelType w:val="hybridMultilevel"/>
    <w:tmpl w:val="F1828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6B56F5"/>
    <w:multiLevelType w:val="hybridMultilevel"/>
    <w:tmpl w:val="61AC8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934337"/>
    <w:multiLevelType w:val="hybridMultilevel"/>
    <w:tmpl w:val="D3121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0507F27"/>
    <w:multiLevelType w:val="hybridMultilevel"/>
    <w:tmpl w:val="8B605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F752EC"/>
    <w:multiLevelType w:val="hybridMultilevel"/>
    <w:tmpl w:val="9ABED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BA52B51"/>
    <w:multiLevelType w:val="hybridMultilevel"/>
    <w:tmpl w:val="07768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1DA626C"/>
    <w:multiLevelType w:val="hybridMultilevel"/>
    <w:tmpl w:val="2FE6D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6C209A0"/>
    <w:multiLevelType w:val="hybridMultilevel"/>
    <w:tmpl w:val="BF1E9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8"/>
  </w:num>
  <w:num w:numId="4">
    <w:abstractNumId w:val="4"/>
  </w:num>
  <w:num w:numId="5">
    <w:abstractNumId w:val="1"/>
  </w:num>
  <w:num w:numId="6">
    <w:abstractNumId w:val="2"/>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7D6CCE"/>
    <w:rsid w:val="00001300"/>
    <w:rsid w:val="00006EFC"/>
    <w:rsid w:val="00012F10"/>
    <w:rsid w:val="00016C57"/>
    <w:rsid w:val="0002071D"/>
    <w:rsid w:val="00024A97"/>
    <w:rsid w:val="00030AC5"/>
    <w:rsid w:val="000414FD"/>
    <w:rsid w:val="00045AB4"/>
    <w:rsid w:val="0004723D"/>
    <w:rsid w:val="00050622"/>
    <w:rsid w:val="00051B61"/>
    <w:rsid w:val="00057860"/>
    <w:rsid w:val="000578EB"/>
    <w:rsid w:val="000679A4"/>
    <w:rsid w:val="000777B0"/>
    <w:rsid w:val="00083468"/>
    <w:rsid w:val="000837A3"/>
    <w:rsid w:val="000850B9"/>
    <w:rsid w:val="00087D6B"/>
    <w:rsid w:val="00092DEE"/>
    <w:rsid w:val="0009646B"/>
    <w:rsid w:val="000A0E41"/>
    <w:rsid w:val="000B4F32"/>
    <w:rsid w:val="000B6F64"/>
    <w:rsid w:val="000B7635"/>
    <w:rsid w:val="000D0449"/>
    <w:rsid w:val="000D081A"/>
    <w:rsid w:val="000D2007"/>
    <w:rsid w:val="000D2FEA"/>
    <w:rsid w:val="000E0D3B"/>
    <w:rsid w:val="000E793E"/>
    <w:rsid w:val="000F7620"/>
    <w:rsid w:val="00112D8C"/>
    <w:rsid w:val="00113C0B"/>
    <w:rsid w:val="00117EA5"/>
    <w:rsid w:val="001253CD"/>
    <w:rsid w:val="001279DA"/>
    <w:rsid w:val="001333D2"/>
    <w:rsid w:val="001412FA"/>
    <w:rsid w:val="001442E7"/>
    <w:rsid w:val="00144811"/>
    <w:rsid w:val="0014702B"/>
    <w:rsid w:val="00147F23"/>
    <w:rsid w:val="001808C5"/>
    <w:rsid w:val="00180F28"/>
    <w:rsid w:val="00184766"/>
    <w:rsid w:val="00193791"/>
    <w:rsid w:val="001A4886"/>
    <w:rsid w:val="001A5AE3"/>
    <w:rsid w:val="001B02B0"/>
    <w:rsid w:val="001B19BE"/>
    <w:rsid w:val="001C2B72"/>
    <w:rsid w:val="001E190C"/>
    <w:rsid w:val="001E61C6"/>
    <w:rsid w:val="001E72C8"/>
    <w:rsid w:val="001F1837"/>
    <w:rsid w:val="00211676"/>
    <w:rsid w:val="002216E5"/>
    <w:rsid w:val="00232F1D"/>
    <w:rsid w:val="0023448C"/>
    <w:rsid w:val="00242D38"/>
    <w:rsid w:val="00242EC9"/>
    <w:rsid w:val="002671C1"/>
    <w:rsid w:val="00272B7C"/>
    <w:rsid w:val="00273A44"/>
    <w:rsid w:val="002744AA"/>
    <w:rsid w:val="00281589"/>
    <w:rsid w:val="00296157"/>
    <w:rsid w:val="002B3734"/>
    <w:rsid w:val="002B5436"/>
    <w:rsid w:val="002B7E9D"/>
    <w:rsid w:val="002C191E"/>
    <w:rsid w:val="002C35A7"/>
    <w:rsid w:val="002C3A97"/>
    <w:rsid w:val="002D0D64"/>
    <w:rsid w:val="002D2A2A"/>
    <w:rsid w:val="002D76B8"/>
    <w:rsid w:val="002E6D6D"/>
    <w:rsid w:val="002F2393"/>
    <w:rsid w:val="002F2BF2"/>
    <w:rsid w:val="00300991"/>
    <w:rsid w:val="00302E4E"/>
    <w:rsid w:val="00314452"/>
    <w:rsid w:val="00317482"/>
    <w:rsid w:val="003213AF"/>
    <w:rsid w:val="0032612B"/>
    <w:rsid w:val="00360AFC"/>
    <w:rsid w:val="0038024E"/>
    <w:rsid w:val="00380743"/>
    <w:rsid w:val="00384839"/>
    <w:rsid w:val="003858ED"/>
    <w:rsid w:val="00390047"/>
    <w:rsid w:val="003C1F3F"/>
    <w:rsid w:val="003C258A"/>
    <w:rsid w:val="003C5B25"/>
    <w:rsid w:val="003D7045"/>
    <w:rsid w:val="003F5187"/>
    <w:rsid w:val="003F5526"/>
    <w:rsid w:val="00404E54"/>
    <w:rsid w:val="00414091"/>
    <w:rsid w:val="004152EF"/>
    <w:rsid w:val="004160FB"/>
    <w:rsid w:val="00421B08"/>
    <w:rsid w:val="00430053"/>
    <w:rsid w:val="00434509"/>
    <w:rsid w:val="00447230"/>
    <w:rsid w:val="00454F18"/>
    <w:rsid w:val="00471CFE"/>
    <w:rsid w:val="0047589F"/>
    <w:rsid w:val="00485727"/>
    <w:rsid w:val="0049392B"/>
    <w:rsid w:val="0049481E"/>
    <w:rsid w:val="00496B3D"/>
    <w:rsid w:val="004A6F7A"/>
    <w:rsid w:val="004A7EC8"/>
    <w:rsid w:val="004A7F47"/>
    <w:rsid w:val="004B235B"/>
    <w:rsid w:val="004B5D26"/>
    <w:rsid w:val="004C08B3"/>
    <w:rsid w:val="004C0B12"/>
    <w:rsid w:val="004C57CA"/>
    <w:rsid w:val="004D1D5D"/>
    <w:rsid w:val="004D3E69"/>
    <w:rsid w:val="004D7BFF"/>
    <w:rsid w:val="004E74AB"/>
    <w:rsid w:val="004F1367"/>
    <w:rsid w:val="004F2045"/>
    <w:rsid w:val="004F34E7"/>
    <w:rsid w:val="0051263A"/>
    <w:rsid w:val="005132AC"/>
    <w:rsid w:val="00514DF4"/>
    <w:rsid w:val="005217BE"/>
    <w:rsid w:val="00532EDC"/>
    <w:rsid w:val="005410BA"/>
    <w:rsid w:val="005424DB"/>
    <w:rsid w:val="00547204"/>
    <w:rsid w:val="0055197D"/>
    <w:rsid w:val="00560FDC"/>
    <w:rsid w:val="005707C0"/>
    <w:rsid w:val="00572ECC"/>
    <w:rsid w:val="005834E5"/>
    <w:rsid w:val="00584B9B"/>
    <w:rsid w:val="00586E2A"/>
    <w:rsid w:val="00587DCD"/>
    <w:rsid w:val="005933D7"/>
    <w:rsid w:val="005969F6"/>
    <w:rsid w:val="00597686"/>
    <w:rsid w:val="005C3B8D"/>
    <w:rsid w:val="005D6BD7"/>
    <w:rsid w:val="005E11F9"/>
    <w:rsid w:val="005E6DB5"/>
    <w:rsid w:val="005F01BB"/>
    <w:rsid w:val="005F077F"/>
    <w:rsid w:val="005F253C"/>
    <w:rsid w:val="005F6C11"/>
    <w:rsid w:val="0060069A"/>
    <w:rsid w:val="00605CEC"/>
    <w:rsid w:val="006127F7"/>
    <w:rsid w:val="00614499"/>
    <w:rsid w:val="00614799"/>
    <w:rsid w:val="00625A51"/>
    <w:rsid w:val="00633DD6"/>
    <w:rsid w:val="00650935"/>
    <w:rsid w:val="00665273"/>
    <w:rsid w:val="00672B0B"/>
    <w:rsid w:val="006761DB"/>
    <w:rsid w:val="006764D9"/>
    <w:rsid w:val="00680F6B"/>
    <w:rsid w:val="006908B9"/>
    <w:rsid w:val="006A5B55"/>
    <w:rsid w:val="006B4C3C"/>
    <w:rsid w:val="006B4E61"/>
    <w:rsid w:val="006C15A3"/>
    <w:rsid w:val="006D04A6"/>
    <w:rsid w:val="006E2530"/>
    <w:rsid w:val="00701FEB"/>
    <w:rsid w:val="0071083F"/>
    <w:rsid w:val="00716268"/>
    <w:rsid w:val="00722925"/>
    <w:rsid w:val="0073204D"/>
    <w:rsid w:val="007354E5"/>
    <w:rsid w:val="00736BB4"/>
    <w:rsid w:val="00740298"/>
    <w:rsid w:val="0074276D"/>
    <w:rsid w:val="00746BDD"/>
    <w:rsid w:val="00754408"/>
    <w:rsid w:val="00760A7E"/>
    <w:rsid w:val="007704F7"/>
    <w:rsid w:val="0077262C"/>
    <w:rsid w:val="0078260B"/>
    <w:rsid w:val="007940A6"/>
    <w:rsid w:val="0079437B"/>
    <w:rsid w:val="007A4BBD"/>
    <w:rsid w:val="007B0495"/>
    <w:rsid w:val="007C1056"/>
    <w:rsid w:val="007C1178"/>
    <w:rsid w:val="007C1C5F"/>
    <w:rsid w:val="007D6CCE"/>
    <w:rsid w:val="007E0268"/>
    <w:rsid w:val="007E3FFD"/>
    <w:rsid w:val="007E431C"/>
    <w:rsid w:val="00803218"/>
    <w:rsid w:val="008035E7"/>
    <w:rsid w:val="0081730F"/>
    <w:rsid w:val="00820081"/>
    <w:rsid w:val="008279EB"/>
    <w:rsid w:val="008421E4"/>
    <w:rsid w:val="00853F66"/>
    <w:rsid w:val="00861EC2"/>
    <w:rsid w:val="0086541C"/>
    <w:rsid w:val="008768E8"/>
    <w:rsid w:val="00877CA3"/>
    <w:rsid w:val="00882EDE"/>
    <w:rsid w:val="00887622"/>
    <w:rsid w:val="008A092C"/>
    <w:rsid w:val="008B47C2"/>
    <w:rsid w:val="008C18A1"/>
    <w:rsid w:val="008C34CB"/>
    <w:rsid w:val="008D5A17"/>
    <w:rsid w:val="008F2B42"/>
    <w:rsid w:val="008F4065"/>
    <w:rsid w:val="009029F8"/>
    <w:rsid w:val="009039A3"/>
    <w:rsid w:val="00907281"/>
    <w:rsid w:val="0091165B"/>
    <w:rsid w:val="009145AE"/>
    <w:rsid w:val="00926541"/>
    <w:rsid w:val="00930E09"/>
    <w:rsid w:val="0093133C"/>
    <w:rsid w:val="009317B6"/>
    <w:rsid w:val="0095725D"/>
    <w:rsid w:val="009607C0"/>
    <w:rsid w:val="009607DC"/>
    <w:rsid w:val="00961AAA"/>
    <w:rsid w:val="00964ABB"/>
    <w:rsid w:val="00966680"/>
    <w:rsid w:val="009704E1"/>
    <w:rsid w:val="00982DC6"/>
    <w:rsid w:val="009A5F9E"/>
    <w:rsid w:val="009B73DE"/>
    <w:rsid w:val="009C132D"/>
    <w:rsid w:val="009C25AE"/>
    <w:rsid w:val="009D0B55"/>
    <w:rsid w:val="009D1204"/>
    <w:rsid w:val="009D6CBE"/>
    <w:rsid w:val="009E37AC"/>
    <w:rsid w:val="009F080B"/>
    <w:rsid w:val="00A2595C"/>
    <w:rsid w:val="00A36231"/>
    <w:rsid w:val="00A528DC"/>
    <w:rsid w:val="00A66097"/>
    <w:rsid w:val="00A70C53"/>
    <w:rsid w:val="00A70D1E"/>
    <w:rsid w:val="00A719F0"/>
    <w:rsid w:val="00A72A92"/>
    <w:rsid w:val="00AA0AE1"/>
    <w:rsid w:val="00AB0548"/>
    <w:rsid w:val="00AB4019"/>
    <w:rsid w:val="00AD4A6B"/>
    <w:rsid w:val="00AD7036"/>
    <w:rsid w:val="00AD7FA8"/>
    <w:rsid w:val="00AE4DA4"/>
    <w:rsid w:val="00AE4FE4"/>
    <w:rsid w:val="00AE69D2"/>
    <w:rsid w:val="00AF1D71"/>
    <w:rsid w:val="00AF44C6"/>
    <w:rsid w:val="00B01501"/>
    <w:rsid w:val="00B02367"/>
    <w:rsid w:val="00B05282"/>
    <w:rsid w:val="00B17301"/>
    <w:rsid w:val="00B2245C"/>
    <w:rsid w:val="00B22E9C"/>
    <w:rsid w:val="00B31543"/>
    <w:rsid w:val="00B40863"/>
    <w:rsid w:val="00B47BD5"/>
    <w:rsid w:val="00B52B97"/>
    <w:rsid w:val="00B55E5D"/>
    <w:rsid w:val="00B650DE"/>
    <w:rsid w:val="00B90772"/>
    <w:rsid w:val="00B91D7E"/>
    <w:rsid w:val="00B951FD"/>
    <w:rsid w:val="00BA160E"/>
    <w:rsid w:val="00BA22B2"/>
    <w:rsid w:val="00BB3714"/>
    <w:rsid w:val="00BB6CF1"/>
    <w:rsid w:val="00BC1B5D"/>
    <w:rsid w:val="00BD4B07"/>
    <w:rsid w:val="00BE31CD"/>
    <w:rsid w:val="00BE3A22"/>
    <w:rsid w:val="00BF3CE3"/>
    <w:rsid w:val="00BF5022"/>
    <w:rsid w:val="00C01F0F"/>
    <w:rsid w:val="00C1155B"/>
    <w:rsid w:val="00C119A6"/>
    <w:rsid w:val="00C15B1D"/>
    <w:rsid w:val="00C33C14"/>
    <w:rsid w:val="00C352A2"/>
    <w:rsid w:val="00C35B66"/>
    <w:rsid w:val="00C37382"/>
    <w:rsid w:val="00C427BD"/>
    <w:rsid w:val="00C455EB"/>
    <w:rsid w:val="00C63CD4"/>
    <w:rsid w:val="00C70871"/>
    <w:rsid w:val="00C7719E"/>
    <w:rsid w:val="00C85DFE"/>
    <w:rsid w:val="00CA0930"/>
    <w:rsid w:val="00CA4A5D"/>
    <w:rsid w:val="00CA5B9A"/>
    <w:rsid w:val="00CB0969"/>
    <w:rsid w:val="00CB7316"/>
    <w:rsid w:val="00CC23C7"/>
    <w:rsid w:val="00CC31CE"/>
    <w:rsid w:val="00CD777B"/>
    <w:rsid w:val="00CE0428"/>
    <w:rsid w:val="00CE403B"/>
    <w:rsid w:val="00CE6FE5"/>
    <w:rsid w:val="00CF2AA2"/>
    <w:rsid w:val="00CF30F5"/>
    <w:rsid w:val="00CF31E3"/>
    <w:rsid w:val="00CF3D7E"/>
    <w:rsid w:val="00D00050"/>
    <w:rsid w:val="00D10166"/>
    <w:rsid w:val="00D17506"/>
    <w:rsid w:val="00D17B19"/>
    <w:rsid w:val="00D276A0"/>
    <w:rsid w:val="00D30B5D"/>
    <w:rsid w:val="00D3570C"/>
    <w:rsid w:val="00D36F2A"/>
    <w:rsid w:val="00D4203D"/>
    <w:rsid w:val="00D525B7"/>
    <w:rsid w:val="00D536DA"/>
    <w:rsid w:val="00D55D34"/>
    <w:rsid w:val="00D71FE6"/>
    <w:rsid w:val="00D77C63"/>
    <w:rsid w:val="00D80113"/>
    <w:rsid w:val="00D827DA"/>
    <w:rsid w:val="00D87C1C"/>
    <w:rsid w:val="00D91B7E"/>
    <w:rsid w:val="00D92ED9"/>
    <w:rsid w:val="00D95F2C"/>
    <w:rsid w:val="00DA595F"/>
    <w:rsid w:val="00DC1510"/>
    <w:rsid w:val="00DE607A"/>
    <w:rsid w:val="00DF06E1"/>
    <w:rsid w:val="00DF79D1"/>
    <w:rsid w:val="00E06C19"/>
    <w:rsid w:val="00E11750"/>
    <w:rsid w:val="00E1300E"/>
    <w:rsid w:val="00E1520C"/>
    <w:rsid w:val="00E16093"/>
    <w:rsid w:val="00E26E52"/>
    <w:rsid w:val="00E30118"/>
    <w:rsid w:val="00E34111"/>
    <w:rsid w:val="00E36961"/>
    <w:rsid w:val="00E44E43"/>
    <w:rsid w:val="00E464B9"/>
    <w:rsid w:val="00E56C03"/>
    <w:rsid w:val="00E66D03"/>
    <w:rsid w:val="00E67BB3"/>
    <w:rsid w:val="00E70F66"/>
    <w:rsid w:val="00E77F6A"/>
    <w:rsid w:val="00E878F2"/>
    <w:rsid w:val="00E918E7"/>
    <w:rsid w:val="00E929A4"/>
    <w:rsid w:val="00EA078F"/>
    <w:rsid w:val="00EB14CC"/>
    <w:rsid w:val="00EB21B9"/>
    <w:rsid w:val="00EB68F0"/>
    <w:rsid w:val="00EC27A2"/>
    <w:rsid w:val="00EC4184"/>
    <w:rsid w:val="00EC75CC"/>
    <w:rsid w:val="00ED3A58"/>
    <w:rsid w:val="00ED53B2"/>
    <w:rsid w:val="00EE055A"/>
    <w:rsid w:val="00EE169D"/>
    <w:rsid w:val="00EE336F"/>
    <w:rsid w:val="00EE375A"/>
    <w:rsid w:val="00EE397E"/>
    <w:rsid w:val="00EE3F51"/>
    <w:rsid w:val="00EF353E"/>
    <w:rsid w:val="00F02BC1"/>
    <w:rsid w:val="00F0376E"/>
    <w:rsid w:val="00F15B8D"/>
    <w:rsid w:val="00F17745"/>
    <w:rsid w:val="00F20CEF"/>
    <w:rsid w:val="00F24397"/>
    <w:rsid w:val="00F30C88"/>
    <w:rsid w:val="00F3706C"/>
    <w:rsid w:val="00F374B6"/>
    <w:rsid w:val="00F47F16"/>
    <w:rsid w:val="00F56E6B"/>
    <w:rsid w:val="00F62B27"/>
    <w:rsid w:val="00F6578A"/>
    <w:rsid w:val="00F7011B"/>
    <w:rsid w:val="00F70E67"/>
    <w:rsid w:val="00F7746F"/>
    <w:rsid w:val="00F8075C"/>
    <w:rsid w:val="00F95E34"/>
    <w:rsid w:val="00F9602E"/>
    <w:rsid w:val="00F9640C"/>
    <w:rsid w:val="00FA71C0"/>
    <w:rsid w:val="00FA7986"/>
    <w:rsid w:val="00FB1AE6"/>
    <w:rsid w:val="00FB58C9"/>
    <w:rsid w:val="00FD3A21"/>
    <w:rsid w:val="00FD51A3"/>
    <w:rsid w:val="00FD7B90"/>
    <w:rsid w:val="00FF1742"/>
    <w:rsid w:val="00FF39A0"/>
    <w:rsid w:val="00FF728F"/>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D6CCE"/>
    <w:rPr>
      <w:rFonts w:cs="Times New Roman"/>
      <w:color w:val="0000FF"/>
      <w:u w:val="single"/>
    </w:rPr>
  </w:style>
  <w:style w:type="paragraph" w:styleId="ListParagraph">
    <w:name w:val="List Paragraph"/>
    <w:basedOn w:val="Normal"/>
    <w:uiPriority w:val="34"/>
    <w:qFormat/>
    <w:rsid w:val="00F657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eera@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DC6AF-E5A5-4F69-83A0-F5FFA50D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Veera</dc:creator>
  <cp:lastModifiedBy>Manek, Veera</cp:lastModifiedBy>
  <cp:revision>37</cp:revision>
  <cp:lastPrinted>2014-05-20T08:05:00Z</cp:lastPrinted>
  <dcterms:created xsi:type="dcterms:W3CDTF">2014-05-20T07:59:00Z</dcterms:created>
  <dcterms:modified xsi:type="dcterms:W3CDTF">2015-09-14T20:05:00Z</dcterms:modified>
</cp:coreProperties>
</file>